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252E" w14:textId="4946A1F2" w:rsidR="00F52046" w:rsidRPr="00F52046" w:rsidRDefault="00F52046" w:rsidP="001C0A4D">
      <w:pPr>
        <w:autoSpaceDE w:val="0"/>
        <w:autoSpaceDN w:val="0"/>
        <w:adjustRightInd w:val="0"/>
        <w:spacing w:after="0" w:line="240" w:lineRule="auto"/>
        <w:jc w:val="center"/>
        <w:rPr>
          <w:rFonts w:ascii="Arial" w:eastAsia="Arial Unicode MS" w:hAnsi="Arial" w:cs="Arial"/>
          <w:b/>
          <w:bCs/>
          <w:color w:val="000000"/>
          <w:sz w:val="40"/>
          <w:szCs w:val="40"/>
          <w:lang w:val="en-US"/>
        </w:rPr>
      </w:pPr>
      <w:r w:rsidRPr="00F52046">
        <w:rPr>
          <w:rFonts w:ascii="Arial" w:eastAsia="Arial Unicode MS" w:hAnsi="Arial" w:cs="Arial"/>
          <w:b/>
          <w:bCs/>
          <w:color w:val="000000"/>
          <w:sz w:val="40"/>
          <w:szCs w:val="40"/>
          <w:lang w:val="en-US"/>
        </w:rPr>
        <w:t xml:space="preserve">Call for </w:t>
      </w:r>
      <w:proofErr w:type="gramStart"/>
      <w:r w:rsidRPr="00F52046">
        <w:rPr>
          <w:rFonts w:ascii="Arial" w:eastAsia="Arial Unicode MS" w:hAnsi="Arial" w:cs="Arial"/>
          <w:b/>
          <w:bCs/>
          <w:color w:val="000000"/>
          <w:sz w:val="40"/>
          <w:szCs w:val="40"/>
          <w:lang w:val="en-US"/>
        </w:rPr>
        <w:t>applications</w:t>
      </w:r>
      <w:proofErr w:type="gramEnd"/>
    </w:p>
    <w:p w14:paraId="61A25494" w14:textId="77777777" w:rsidR="00F52046" w:rsidRDefault="00F52046" w:rsidP="001C0A4D">
      <w:pPr>
        <w:autoSpaceDE w:val="0"/>
        <w:autoSpaceDN w:val="0"/>
        <w:adjustRightInd w:val="0"/>
        <w:spacing w:after="0" w:line="240" w:lineRule="auto"/>
        <w:jc w:val="center"/>
        <w:rPr>
          <w:rFonts w:ascii="Arial" w:eastAsia="Arial Unicode MS" w:hAnsi="Arial" w:cs="Arial"/>
          <w:b/>
          <w:bCs/>
          <w:color w:val="000000"/>
          <w:lang w:val="en-US"/>
        </w:rPr>
      </w:pPr>
    </w:p>
    <w:p w14:paraId="14561BDD" w14:textId="335F1480" w:rsidR="001C0A4D" w:rsidRDefault="00BF3E66" w:rsidP="001C0A4D">
      <w:pPr>
        <w:autoSpaceDE w:val="0"/>
        <w:autoSpaceDN w:val="0"/>
        <w:adjustRightInd w:val="0"/>
        <w:spacing w:after="0" w:line="240" w:lineRule="auto"/>
        <w:jc w:val="center"/>
        <w:rPr>
          <w:rFonts w:ascii="Arial" w:eastAsia="Arial Unicode MS" w:hAnsi="Arial" w:cs="Arial"/>
          <w:b/>
          <w:bCs/>
          <w:color w:val="000000"/>
          <w:lang w:val="en-US"/>
        </w:rPr>
      </w:pPr>
      <w:r w:rsidRPr="001C0A4D">
        <w:rPr>
          <w:rFonts w:ascii="Arial" w:eastAsia="Arial Unicode MS" w:hAnsi="Arial" w:cs="Arial"/>
          <w:b/>
          <w:bCs/>
          <w:color w:val="000000"/>
          <w:lang w:val="en-US"/>
        </w:rPr>
        <w:t xml:space="preserve">The </w:t>
      </w:r>
      <w:r w:rsidR="001F56A7">
        <w:rPr>
          <w:rFonts w:ascii="Arial" w:eastAsia="Arial Unicode MS" w:hAnsi="Arial" w:cs="Arial"/>
          <w:b/>
          <w:bCs/>
          <w:color w:val="000000"/>
          <w:lang w:val="en-US"/>
        </w:rPr>
        <w:t>I</w:t>
      </w:r>
      <w:r w:rsidRPr="001C0A4D">
        <w:rPr>
          <w:rFonts w:ascii="Arial" w:eastAsia="Arial Unicode MS" w:hAnsi="Arial" w:cs="Arial"/>
          <w:b/>
          <w:bCs/>
          <w:color w:val="000000"/>
          <w:lang w:val="en-US"/>
        </w:rPr>
        <w:t>nternational PhD Program</w:t>
      </w:r>
      <w:r w:rsidR="001C0A4D">
        <w:rPr>
          <w:rFonts w:ascii="Arial" w:eastAsia="Arial Unicode MS" w:hAnsi="Arial" w:cs="Arial"/>
          <w:b/>
          <w:bCs/>
          <w:color w:val="000000"/>
          <w:lang w:val="en-US"/>
        </w:rPr>
        <w:t xml:space="preserve"> </w:t>
      </w:r>
    </w:p>
    <w:p w14:paraId="43E9491C" w14:textId="77777777" w:rsidR="001C0A4D" w:rsidRPr="001C0A4D" w:rsidRDefault="001C0A4D" w:rsidP="001C0A4D">
      <w:pPr>
        <w:autoSpaceDE w:val="0"/>
        <w:autoSpaceDN w:val="0"/>
        <w:adjustRightInd w:val="0"/>
        <w:spacing w:after="0" w:line="240" w:lineRule="auto"/>
        <w:jc w:val="center"/>
        <w:rPr>
          <w:rFonts w:ascii="Arial" w:eastAsia="Arial Unicode MS" w:hAnsi="Arial" w:cs="Arial"/>
          <w:b/>
          <w:bCs/>
          <w:color w:val="000000"/>
          <w:lang w:val="en-US"/>
        </w:rPr>
      </w:pPr>
    </w:p>
    <w:p w14:paraId="2E3CC159" w14:textId="2DA597AE" w:rsidR="00BF3E66" w:rsidRDefault="00BF3E66" w:rsidP="001C0A4D">
      <w:pPr>
        <w:autoSpaceDE w:val="0"/>
        <w:autoSpaceDN w:val="0"/>
        <w:adjustRightInd w:val="0"/>
        <w:spacing w:after="0" w:line="240" w:lineRule="auto"/>
        <w:jc w:val="center"/>
        <w:rPr>
          <w:rFonts w:ascii="Arial" w:eastAsia="Arial Unicode MS" w:hAnsi="Arial" w:cs="Arial"/>
          <w:b/>
          <w:bCs/>
          <w:color w:val="000000"/>
          <w:lang w:val="en-US"/>
        </w:rPr>
      </w:pPr>
      <w:r w:rsidRPr="001C0A4D">
        <w:rPr>
          <w:rFonts w:ascii="Arial" w:eastAsia="Arial Unicode MS" w:hAnsi="Arial" w:cs="Arial"/>
          <w:b/>
          <w:bCs/>
          <w:color w:val="000000"/>
          <w:lang w:val="en-US"/>
        </w:rPr>
        <w:t>“Science and Health in Football”</w:t>
      </w:r>
    </w:p>
    <w:p w14:paraId="44B8ADD3" w14:textId="77777777" w:rsidR="001C0A4D" w:rsidRPr="001C0A4D" w:rsidRDefault="001C0A4D" w:rsidP="001C0A4D">
      <w:pPr>
        <w:autoSpaceDE w:val="0"/>
        <w:autoSpaceDN w:val="0"/>
        <w:adjustRightInd w:val="0"/>
        <w:spacing w:after="0" w:line="240" w:lineRule="auto"/>
        <w:jc w:val="center"/>
        <w:rPr>
          <w:rFonts w:ascii="Arial" w:eastAsia="Arial Unicode MS" w:hAnsi="Arial" w:cs="Arial"/>
          <w:b/>
          <w:bCs/>
          <w:color w:val="000000"/>
          <w:lang w:val="en-US"/>
        </w:rPr>
      </w:pPr>
    </w:p>
    <w:p w14:paraId="3EBB7389" w14:textId="6B32B90C" w:rsidR="00BF3E66" w:rsidRPr="001C0A4D" w:rsidRDefault="00557B6D" w:rsidP="001C0A4D">
      <w:pPr>
        <w:autoSpaceDE w:val="0"/>
        <w:autoSpaceDN w:val="0"/>
        <w:adjustRightInd w:val="0"/>
        <w:spacing w:after="0" w:line="240" w:lineRule="auto"/>
        <w:jc w:val="center"/>
        <w:rPr>
          <w:rFonts w:ascii="Arial" w:eastAsia="Arial Unicode MS" w:hAnsi="Arial" w:cs="Arial"/>
          <w:b/>
          <w:bCs/>
          <w:color w:val="000000"/>
          <w:lang w:val="en-US"/>
        </w:rPr>
      </w:pPr>
      <w:r w:rsidRPr="00F52046">
        <w:rPr>
          <w:rFonts w:ascii="Arial" w:eastAsia="Arial Unicode MS" w:hAnsi="Arial" w:cs="Arial"/>
          <w:b/>
          <w:bCs/>
          <w:lang w:val="en-US"/>
        </w:rPr>
        <w:t>a</w:t>
      </w:r>
      <w:r w:rsidR="00BF3E66" w:rsidRPr="001C0A4D">
        <w:rPr>
          <w:rFonts w:ascii="Arial" w:eastAsia="Arial Unicode MS" w:hAnsi="Arial" w:cs="Arial"/>
          <w:b/>
          <w:bCs/>
          <w:color w:val="000000"/>
          <w:lang w:val="en-US"/>
        </w:rPr>
        <w:t>wards</w:t>
      </w:r>
    </w:p>
    <w:p w14:paraId="20FE4704" w14:textId="1F7BDE1E" w:rsidR="00BF3E66" w:rsidRPr="001C0A4D" w:rsidRDefault="00BF3E66" w:rsidP="001C0A4D">
      <w:pPr>
        <w:autoSpaceDE w:val="0"/>
        <w:autoSpaceDN w:val="0"/>
        <w:adjustRightInd w:val="0"/>
        <w:spacing w:after="0" w:line="240" w:lineRule="auto"/>
        <w:jc w:val="center"/>
        <w:rPr>
          <w:rFonts w:ascii="Arial" w:eastAsia="Arial Unicode MS" w:hAnsi="Arial" w:cs="Arial"/>
          <w:b/>
          <w:bCs/>
          <w:color w:val="000000"/>
          <w:lang w:val="en-US"/>
        </w:rPr>
      </w:pPr>
      <w:r w:rsidRPr="001C0A4D">
        <w:rPr>
          <w:rFonts w:ascii="Arial" w:eastAsia="Arial Unicode MS" w:hAnsi="Arial" w:cs="Arial"/>
          <w:b/>
          <w:bCs/>
          <w:color w:val="000000"/>
          <w:lang w:val="en-US"/>
        </w:rPr>
        <w:t>1 PhD Position</w:t>
      </w:r>
    </w:p>
    <w:p w14:paraId="7A5E258C" w14:textId="77777777" w:rsidR="001C0A4D" w:rsidRDefault="00BF3E66" w:rsidP="001C0A4D">
      <w:pPr>
        <w:autoSpaceDE w:val="0"/>
        <w:autoSpaceDN w:val="0"/>
        <w:adjustRightInd w:val="0"/>
        <w:spacing w:after="0" w:line="240" w:lineRule="auto"/>
        <w:jc w:val="center"/>
        <w:rPr>
          <w:rFonts w:ascii="Arial" w:eastAsia="Arial Unicode MS" w:hAnsi="Arial" w:cs="Arial"/>
          <w:b/>
          <w:bCs/>
          <w:color w:val="000000"/>
          <w:lang w:val="en-US"/>
        </w:rPr>
      </w:pPr>
      <w:r w:rsidRPr="001C0A4D">
        <w:rPr>
          <w:rFonts w:ascii="Arial" w:eastAsia="Arial Unicode MS" w:hAnsi="Arial" w:cs="Arial"/>
          <w:b/>
          <w:bCs/>
          <w:color w:val="000000"/>
          <w:lang w:val="en-US"/>
        </w:rPr>
        <w:t xml:space="preserve">(two-year doctoral scholarship, net 1.200 Euro per </w:t>
      </w:r>
      <w:proofErr w:type="gramStart"/>
      <w:r w:rsidRPr="001C0A4D">
        <w:rPr>
          <w:rFonts w:ascii="Arial" w:eastAsia="Arial Unicode MS" w:hAnsi="Arial" w:cs="Arial"/>
          <w:b/>
          <w:bCs/>
          <w:color w:val="000000"/>
          <w:lang w:val="en-US"/>
        </w:rPr>
        <w:t>month;</w:t>
      </w:r>
      <w:proofErr w:type="gramEnd"/>
      <w:r w:rsidRPr="001C0A4D">
        <w:rPr>
          <w:rFonts w:ascii="Arial" w:eastAsia="Arial Unicode MS" w:hAnsi="Arial" w:cs="Arial"/>
          <w:b/>
          <w:bCs/>
          <w:color w:val="000000"/>
          <w:lang w:val="en-US"/>
        </w:rPr>
        <w:t xml:space="preserve"> </w:t>
      </w:r>
    </w:p>
    <w:p w14:paraId="6E04EAF4" w14:textId="45E110E9" w:rsidR="00BF3E66" w:rsidRPr="001C0A4D" w:rsidRDefault="00BF3E66" w:rsidP="001C0A4D">
      <w:pPr>
        <w:autoSpaceDE w:val="0"/>
        <w:autoSpaceDN w:val="0"/>
        <w:adjustRightInd w:val="0"/>
        <w:spacing w:after="0" w:line="240" w:lineRule="auto"/>
        <w:jc w:val="center"/>
        <w:rPr>
          <w:rFonts w:ascii="Arial" w:eastAsia="Arial Unicode MS" w:hAnsi="Arial" w:cs="Arial"/>
          <w:b/>
          <w:bCs/>
          <w:color w:val="000000"/>
          <w:lang w:val="en-US"/>
        </w:rPr>
      </w:pPr>
      <w:r w:rsidRPr="001C0A4D">
        <w:rPr>
          <w:rFonts w:ascii="Arial" w:eastAsia="Arial Unicode MS" w:hAnsi="Arial" w:cs="Arial"/>
          <w:b/>
          <w:bCs/>
          <w:color w:val="000000"/>
          <w:lang w:val="en-US"/>
        </w:rPr>
        <w:t xml:space="preserve">possible extension </w:t>
      </w:r>
      <w:r w:rsidR="006030F5">
        <w:rPr>
          <w:rFonts w:ascii="Arial" w:eastAsia="Arial Unicode MS" w:hAnsi="Arial" w:cs="Arial"/>
          <w:b/>
          <w:bCs/>
          <w:color w:val="000000"/>
          <w:lang w:val="en-US"/>
        </w:rPr>
        <w:t>for</w:t>
      </w:r>
      <w:r w:rsidRPr="001C0A4D">
        <w:rPr>
          <w:rFonts w:ascii="Arial" w:eastAsia="Arial Unicode MS" w:hAnsi="Arial" w:cs="Arial"/>
          <w:b/>
          <w:bCs/>
          <w:color w:val="000000"/>
          <w:lang w:val="en-US"/>
        </w:rPr>
        <w:t xml:space="preserve"> a third year)</w:t>
      </w:r>
    </w:p>
    <w:p w14:paraId="05D3E5D8" w14:textId="2D25377B" w:rsidR="00BF3E66" w:rsidRPr="001C0A4D" w:rsidRDefault="00BF3E66" w:rsidP="001C0A4D">
      <w:pPr>
        <w:autoSpaceDE w:val="0"/>
        <w:autoSpaceDN w:val="0"/>
        <w:adjustRightInd w:val="0"/>
        <w:spacing w:after="0" w:line="240" w:lineRule="auto"/>
        <w:jc w:val="center"/>
        <w:rPr>
          <w:rFonts w:ascii="Arial" w:eastAsia="Arial Unicode MS" w:hAnsi="Arial" w:cs="Arial"/>
          <w:b/>
          <w:bCs/>
          <w:color w:val="000000"/>
          <w:lang w:val="en-US"/>
        </w:rPr>
      </w:pPr>
    </w:p>
    <w:p w14:paraId="07CE4360" w14:textId="79691EC9" w:rsidR="00BF3E66" w:rsidRPr="001C0A4D" w:rsidRDefault="00F52046" w:rsidP="001C0A4D">
      <w:pPr>
        <w:autoSpaceDE w:val="0"/>
        <w:autoSpaceDN w:val="0"/>
        <w:adjustRightInd w:val="0"/>
        <w:spacing w:after="0" w:line="240" w:lineRule="auto"/>
        <w:jc w:val="center"/>
        <w:rPr>
          <w:rFonts w:ascii="Arial" w:eastAsia="Arial Unicode MS" w:hAnsi="Arial" w:cs="Arial"/>
          <w:b/>
          <w:bCs/>
          <w:color w:val="000000"/>
          <w:lang w:val="en-US"/>
        </w:rPr>
      </w:pPr>
      <w:r>
        <w:rPr>
          <w:rFonts w:ascii="Arial" w:eastAsia="Arial Unicode MS" w:hAnsi="Arial" w:cs="Arial"/>
          <w:b/>
          <w:bCs/>
          <w:color w:val="000000"/>
          <w:lang w:val="en-US"/>
        </w:rPr>
        <w:t>o</w:t>
      </w:r>
      <w:r w:rsidR="00BF3E66" w:rsidRPr="001C0A4D">
        <w:rPr>
          <w:rFonts w:ascii="Arial" w:eastAsia="Arial Unicode MS" w:hAnsi="Arial" w:cs="Arial"/>
          <w:b/>
          <w:bCs/>
          <w:color w:val="000000"/>
          <w:lang w:val="en-US"/>
        </w:rPr>
        <w:t>n the research topic</w:t>
      </w:r>
    </w:p>
    <w:p w14:paraId="2FED5BFA" w14:textId="3FEE5FBC" w:rsidR="00BF3E66" w:rsidRPr="001C0A4D" w:rsidRDefault="00BF3E66" w:rsidP="001C0A4D">
      <w:pPr>
        <w:autoSpaceDE w:val="0"/>
        <w:autoSpaceDN w:val="0"/>
        <w:adjustRightInd w:val="0"/>
        <w:spacing w:after="0" w:line="240" w:lineRule="auto"/>
        <w:jc w:val="both"/>
        <w:rPr>
          <w:rFonts w:ascii="Arial" w:eastAsia="Arial Unicode MS" w:hAnsi="Arial" w:cs="Arial"/>
          <w:color w:val="000000"/>
          <w:lang w:val="en-US"/>
        </w:rPr>
      </w:pPr>
    </w:p>
    <w:p w14:paraId="5D027EB8" w14:textId="074018A4" w:rsidR="00BF3E66" w:rsidRPr="00F52046" w:rsidRDefault="006030F5" w:rsidP="001C0A4D">
      <w:pPr>
        <w:jc w:val="center"/>
        <w:rPr>
          <w:rFonts w:ascii="Arial" w:hAnsi="Arial" w:cs="Arial"/>
          <w:b/>
          <w:sz w:val="28"/>
          <w:szCs w:val="28"/>
          <w:lang w:val="en-US"/>
        </w:rPr>
      </w:pPr>
      <w:r>
        <w:rPr>
          <w:rFonts w:ascii="Arial" w:hAnsi="Arial" w:cs="Arial"/>
          <w:b/>
          <w:sz w:val="28"/>
          <w:szCs w:val="28"/>
          <w:lang w:val="en-US"/>
        </w:rPr>
        <w:t>Identification and characterization of injury-prone situations</w:t>
      </w:r>
      <w:r>
        <w:rPr>
          <w:rFonts w:ascii="Arial" w:hAnsi="Arial" w:cs="Arial"/>
          <w:b/>
          <w:sz w:val="28"/>
          <w:szCs w:val="28"/>
          <w:lang w:val="en-US"/>
        </w:rPr>
        <w:br/>
        <w:t xml:space="preserve">in football based on machine learning-based video </w:t>
      </w:r>
      <w:proofErr w:type="gramStart"/>
      <w:r>
        <w:rPr>
          <w:rFonts w:ascii="Arial" w:hAnsi="Arial" w:cs="Arial"/>
          <w:b/>
          <w:sz w:val="28"/>
          <w:szCs w:val="28"/>
          <w:lang w:val="en-US"/>
        </w:rPr>
        <w:t>analysis</w:t>
      </w:r>
      <w:proofErr w:type="gramEnd"/>
    </w:p>
    <w:p w14:paraId="14AEF292" w14:textId="77777777" w:rsidR="001F56A7" w:rsidRDefault="001F56A7" w:rsidP="001C0A4D">
      <w:pPr>
        <w:jc w:val="both"/>
        <w:rPr>
          <w:rFonts w:ascii="Arial" w:hAnsi="Arial" w:cs="Arial"/>
          <w:b/>
          <w:bCs/>
          <w:u w:val="single"/>
          <w:lang w:val="en-US"/>
        </w:rPr>
      </w:pPr>
    </w:p>
    <w:p w14:paraId="0858AD9E" w14:textId="7DB8651F" w:rsidR="001C0A4D" w:rsidRDefault="00BE7083" w:rsidP="001C0A4D">
      <w:pPr>
        <w:jc w:val="both"/>
        <w:rPr>
          <w:rFonts w:ascii="Arial" w:hAnsi="Arial" w:cs="Arial"/>
          <w:lang w:val="en-US"/>
        </w:rPr>
      </w:pPr>
      <w:r>
        <w:rPr>
          <w:rFonts w:ascii="Arial" w:hAnsi="Arial" w:cs="Arial"/>
          <w:b/>
          <w:bCs/>
          <w:u w:val="single"/>
          <w:lang w:val="en-US"/>
        </w:rPr>
        <w:t>Research topic and project outline</w:t>
      </w:r>
      <w:r w:rsidR="001C0A4D">
        <w:rPr>
          <w:rFonts w:ascii="Arial" w:hAnsi="Arial" w:cs="Arial"/>
          <w:b/>
          <w:bCs/>
          <w:u w:val="single"/>
          <w:lang w:val="en-US"/>
        </w:rPr>
        <w:t>:</w:t>
      </w:r>
      <w:r w:rsidR="001C0A4D">
        <w:rPr>
          <w:rFonts w:ascii="Arial" w:hAnsi="Arial" w:cs="Arial"/>
          <w:lang w:val="en-US"/>
        </w:rPr>
        <w:t xml:space="preserve"> </w:t>
      </w:r>
    </w:p>
    <w:p w14:paraId="631CBA02" w14:textId="12842441" w:rsidR="00693306" w:rsidRDefault="006030F5" w:rsidP="001C0A4D">
      <w:pPr>
        <w:jc w:val="both"/>
        <w:rPr>
          <w:rFonts w:ascii="Arial" w:hAnsi="Arial" w:cs="Arial"/>
          <w:lang w:val="en-US"/>
        </w:rPr>
      </w:pPr>
      <w:r>
        <w:rPr>
          <w:rFonts w:ascii="Arial" w:hAnsi="Arial" w:cs="Arial"/>
          <w:lang w:val="en-US"/>
        </w:rPr>
        <w:t xml:space="preserve">Although several epidemiological studies exist in professional and (less frequently) amateur football, analysis of injury mechanisms has not been undertaken to the same </w:t>
      </w:r>
      <w:r w:rsidR="007A619F">
        <w:rPr>
          <w:rFonts w:ascii="Arial" w:hAnsi="Arial" w:cs="Arial"/>
          <w:lang w:val="en-US"/>
        </w:rPr>
        <w:t>extent</w:t>
      </w:r>
      <w:r>
        <w:rPr>
          <w:rFonts w:ascii="Arial" w:hAnsi="Arial" w:cs="Arial"/>
          <w:lang w:val="en-US"/>
        </w:rPr>
        <w:t xml:space="preserve">. Nevertheless, </w:t>
      </w:r>
      <w:r w:rsidR="00183640">
        <w:rPr>
          <w:rFonts w:ascii="Arial" w:hAnsi="Arial" w:cs="Arial"/>
          <w:lang w:val="en-US"/>
        </w:rPr>
        <w:t>some preventative programs have been developed and evaluated</w:t>
      </w:r>
      <w:r w:rsidR="007A619F">
        <w:rPr>
          <w:rFonts w:ascii="Arial" w:hAnsi="Arial" w:cs="Arial"/>
          <w:lang w:val="en-US"/>
        </w:rPr>
        <w:t xml:space="preserve"> mainly based on expert assessments</w:t>
      </w:r>
      <w:r w:rsidR="00183640">
        <w:rPr>
          <w:rFonts w:ascii="Arial" w:hAnsi="Arial" w:cs="Arial"/>
          <w:lang w:val="en-US"/>
        </w:rPr>
        <w:t xml:space="preserve">. These approaches typically stop at the individual level, </w:t>
      </w:r>
      <w:proofErr w:type="spellStart"/>
      <w:r w:rsidR="00183640">
        <w:rPr>
          <w:rFonts w:ascii="Arial" w:hAnsi="Arial" w:cs="Arial"/>
          <w:lang w:val="en-US"/>
        </w:rPr>
        <w:t>i</w:t>
      </w:r>
      <w:proofErr w:type="spellEnd"/>
      <w:r w:rsidR="00183640">
        <w:rPr>
          <w:rFonts w:ascii="Arial" w:hAnsi="Arial" w:cs="Arial"/>
          <w:lang w:val="en-US"/>
        </w:rPr>
        <w:t>. e. by the analysis of actions of the injured player. They do not include broader match situations</w:t>
      </w:r>
      <w:r w:rsidR="008F7E4E">
        <w:rPr>
          <w:rFonts w:ascii="Arial" w:hAnsi="Arial" w:cs="Arial"/>
          <w:lang w:val="en-US"/>
        </w:rPr>
        <w:t xml:space="preserve"> (like constellations of several players)</w:t>
      </w:r>
      <w:r w:rsidR="00183640">
        <w:rPr>
          <w:rFonts w:ascii="Arial" w:hAnsi="Arial" w:cs="Arial"/>
          <w:lang w:val="en-US"/>
        </w:rPr>
        <w:t xml:space="preserve"> although information about them is </w:t>
      </w:r>
      <w:r w:rsidR="008F7E4E">
        <w:rPr>
          <w:rFonts w:ascii="Arial" w:hAnsi="Arial" w:cs="Arial"/>
          <w:lang w:val="en-US"/>
        </w:rPr>
        <w:t xml:space="preserve">considered </w:t>
      </w:r>
      <w:r w:rsidR="00183640">
        <w:rPr>
          <w:rFonts w:ascii="Arial" w:hAnsi="Arial" w:cs="Arial"/>
          <w:lang w:val="en-US"/>
        </w:rPr>
        <w:t xml:space="preserve">potentially helpful for reducing the injury rate. The latter </w:t>
      </w:r>
      <w:r w:rsidR="007A619F">
        <w:rPr>
          <w:rFonts w:ascii="Arial" w:hAnsi="Arial" w:cs="Arial"/>
          <w:lang w:val="en-US"/>
        </w:rPr>
        <w:t xml:space="preserve">claim </w:t>
      </w:r>
      <w:r w:rsidR="00183640">
        <w:rPr>
          <w:rFonts w:ascii="Arial" w:hAnsi="Arial" w:cs="Arial"/>
          <w:lang w:val="en-US"/>
        </w:rPr>
        <w:t xml:space="preserve">needs confirmation, of course, but this </w:t>
      </w:r>
      <w:r w:rsidR="007A619F">
        <w:rPr>
          <w:rFonts w:ascii="Arial" w:hAnsi="Arial" w:cs="Arial"/>
          <w:lang w:val="en-US"/>
        </w:rPr>
        <w:t>will be impossible without</w:t>
      </w:r>
      <w:r w:rsidR="00183640">
        <w:rPr>
          <w:rFonts w:ascii="Arial" w:hAnsi="Arial" w:cs="Arial"/>
          <w:lang w:val="en-US"/>
        </w:rPr>
        <w:t xml:space="preserve"> an identification and meticulous characterization of such situations. As </w:t>
      </w:r>
      <w:r w:rsidR="007A619F">
        <w:rPr>
          <w:rFonts w:ascii="Arial" w:hAnsi="Arial" w:cs="Arial"/>
          <w:lang w:val="en-US"/>
        </w:rPr>
        <w:t xml:space="preserve">an analysis of </w:t>
      </w:r>
      <w:r w:rsidR="00183640">
        <w:rPr>
          <w:rFonts w:ascii="Arial" w:hAnsi="Arial" w:cs="Arial"/>
          <w:lang w:val="en-US"/>
        </w:rPr>
        <w:t xml:space="preserve">high numbers of situations would be advantageous for </w:t>
      </w:r>
      <w:r w:rsidR="007A619F">
        <w:rPr>
          <w:rFonts w:ascii="Arial" w:hAnsi="Arial" w:cs="Arial"/>
          <w:lang w:val="en-US"/>
        </w:rPr>
        <w:t xml:space="preserve">this approach and </w:t>
      </w:r>
      <w:r w:rsidR="008F7E4E">
        <w:rPr>
          <w:rFonts w:ascii="Arial" w:hAnsi="Arial" w:cs="Arial"/>
          <w:lang w:val="en-US"/>
        </w:rPr>
        <w:t xml:space="preserve">manually </w:t>
      </w:r>
      <w:r w:rsidR="007A619F">
        <w:rPr>
          <w:rFonts w:ascii="Arial" w:hAnsi="Arial" w:cs="Arial"/>
          <w:lang w:val="en-US"/>
        </w:rPr>
        <w:t xml:space="preserve">screening videos is time-consuming, machine learning algorithms might be very helpful. </w:t>
      </w:r>
      <w:r w:rsidR="008F7E4E">
        <w:rPr>
          <w:rFonts w:ascii="Arial" w:hAnsi="Arial" w:cs="Arial"/>
          <w:lang w:val="en-US"/>
        </w:rPr>
        <w:t xml:space="preserve">However, there is no ready-to-use program that only </w:t>
      </w:r>
      <w:proofErr w:type="gramStart"/>
      <w:r w:rsidR="008F7E4E">
        <w:rPr>
          <w:rFonts w:ascii="Arial" w:hAnsi="Arial" w:cs="Arial"/>
          <w:lang w:val="en-US"/>
        </w:rPr>
        <w:t>has to</w:t>
      </w:r>
      <w:proofErr w:type="gramEnd"/>
      <w:r w:rsidR="008F7E4E">
        <w:rPr>
          <w:rFonts w:ascii="Arial" w:hAnsi="Arial" w:cs="Arial"/>
          <w:lang w:val="en-US"/>
        </w:rPr>
        <w:t xml:space="preserve"> be run over a high number of videos. Instead, part of the project will be its development.</w:t>
      </w:r>
    </w:p>
    <w:p w14:paraId="719EA7F5" w14:textId="77777777" w:rsidR="00B631BA" w:rsidRDefault="00B631BA" w:rsidP="001C0A4D">
      <w:pPr>
        <w:autoSpaceDE w:val="0"/>
        <w:autoSpaceDN w:val="0"/>
        <w:adjustRightInd w:val="0"/>
        <w:spacing w:after="0" w:line="240" w:lineRule="auto"/>
        <w:jc w:val="both"/>
        <w:rPr>
          <w:rFonts w:ascii="Arial" w:eastAsia="Arial Unicode MS" w:hAnsi="Arial" w:cs="Arial"/>
          <w:b/>
          <w:bCs/>
          <w:color w:val="000000"/>
          <w:u w:val="single"/>
          <w:lang w:val="en-US"/>
        </w:rPr>
      </w:pPr>
    </w:p>
    <w:p w14:paraId="36DB87F0" w14:textId="37656CCD" w:rsidR="00BF3E66" w:rsidRDefault="001C0A4D" w:rsidP="00CD19F6">
      <w:pPr>
        <w:autoSpaceDE w:val="0"/>
        <w:autoSpaceDN w:val="0"/>
        <w:adjustRightInd w:val="0"/>
        <w:spacing w:after="0" w:line="240" w:lineRule="auto"/>
        <w:jc w:val="both"/>
        <w:rPr>
          <w:rFonts w:ascii="Arial" w:eastAsia="Arial Unicode MS" w:hAnsi="Arial" w:cs="Arial"/>
          <w:b/>
          <w:bCs/>
          <w:color w:val="000000"/>
          <w:u w:val="single"/>
          <w:lang w:val="en-US"/>
        </w:rPr>
      </w:pPr>
      <w:r w:rsidRPr="00121EE5">
        <w:rPr>
          <w:rFonts w:ascii="Arial" w:eastAsia="Arial Unicode MS" w:hAnsi="Arial" w:cs="Arial"/>
          <w:b/>
          <w:bCs/>
          <w:color w:val="000000"/>
          <w:u w:val="single"/>
          <w:lang w:val="en-US"/>
        </w:rPr>
        <w:t>The candidate</w:t>
      </w:r>
    </w:p>
    <w:p w14:paraId="490BCB77" w14:textId="77777777" w:rsidR="00CD19F6" w:rsidRPr="00121EE5" w:rsidRDefault="00CD19F6" w:rsidP="00CD19F6">
      <w:pPr>
        <w:autoSpaceDE w:val="0"/>
        <w:autoSpaceDN w:val="0"/>
        <w:adjustRightInd w:val="0"/>
        <w:spacing w:after="0" w:line="240" w:lineRule="auto"/>
        <w:jc w:val="both"/>
        <w:rPr>
          <w:rFonts w:ascii="Arial" w:eastAsia="Arial Unicode MS" w:hAnsi="Arial" w:cs="Arial"/>
          <w:b/>
          <w:bCs/>
          <w:color w:val="000000"/>
          <w:u w:val="single"/>
          <w:lang w:val="en-US"/>
        </w:rPr>
      </w:pPr>
    </w:p>
    <w:p w14:paraId="25A98E49" w14:textId="147738B6" w:rsidR="009A0B42" w:rsidRDefault="005C644B" w:rsidP="005C644B">
      <w:pPr>
        <w:jc w:val="both"/>
        <w:rPr>
          <w:rFonts w:ascii="Arial" w:hAnsi="Arial" w:cs="Arial"/>
          <w:lang w:val="en-US"/>
        </w:rPr>
      </w:pPr>
      <w:r>
        <w:rPr>
          <w:rFonts w:ascii="Arial" w:hAnsi="Arial" w:cs="Arial"/>
          <w:lang w:val="en-US"/>
        </w:rPr>
        <w:t>This project</w:t>
      </w:r>
      <w:r w:rsidR="008F7E4E">
        <w:rPr>
          <w:rFonts w:ascii="Arial" w:hAnsi="Arial" w:cs="Arial"/>
          <w:lang w:val="en-US"/>
        </w:rPr>
        <w:t xml:space="preserve"> </w:t>
      </w:r>
      <w:r>
        <w:rPr>
          <w:rFonts w:ascii="Arial" w:hAnsi="Arial" w:cs="Arial"/>
          <w:lang w:val="en-US"/>
        </w:rPr>
        <w:t xml:space="preserve">in </w:t>
      </w:r>
      <w:r w:rsidR="008F7E4E">
        <w:rPr>
          <w:rFonts w:ascii="Arial" w:hAnsi="Arial" w:cs="Arial"/>
          <w:lang w:val="en-US"/>
        </w:rPr>
        <w:t>professional</w:t>
      </w:r>
      <w:r>
        <w:rPr>
          <w:rFonts w:ascii="Arial" w:hAnsi="Arial" w:cs="Arial"/>
          <w:lang w:val="en-US"/>
        </w:rPr>
        <w:t xml:space="preserve"> </w:t>
      </w:r>
      <w:r w:rsidR="00F52046">
        <w:rPr>
          <w:rFonts w:ascii="Arial" w:hAnsi="Arial" w:cs="Arial"/>
          <w:lang w:val="en-US"/>
        </w:rPr>
        <w:t>football</w:t>
      </w:r>
      <w:r>
        <w:rPr>
          <w:rFonts w:ascii="Arial" w:hAnsi="Arial" w:cs="Arial"/>
          <w:lang w:val="en-US"/>
        </w:rPr>
        <w:t xml:space="preserve"> </w:t>
      </w:r>
      <w:r w:rsidR="008F7E4E">
        <w:rPr>
          <w:rFonts w:ascii="Arial" w:hAnsi="Arial" w:cs="Arial"/>
          <w:lang w:val="en-US"/>
        </w:rPr>
        <w:t xml:space="preserve">is not necessarily confined to Germany but to those leagues for which videos are available that can be analyzed by machine learning. Therefore, broader language skills might be advantageous although the main language within the PhD program is English. The optimal candidate owns a combination of sport science and programming/informatics skills. The highest university degree being obtained </w:t>
      </w:r>
      <w:proofErr w:type="gramStart"/>
      <w:r w:rsidR="008F7E4E">
        <w:rPr>
          <w:rFonts w:ascii="Arial" w:hAnsi="Arial" w:cs="Arial"/>
          <w:lang w:val="en-US"/>
        </w:rPr>
        <w:t>has to</w:t>
      </w:r>
      <w:proofErr w:type="gramEnd"/>
      <w:r w:rsidR="008F7E4E">
        <w:rPr>
          <w:rFonts w:ascii="Arial" w:hAnsi="Arial" w:cs="Arial"/>
          <w:lang w:val="en-US"/>
        </w:rPr>
        <w:t xml:space="preserve"> be on a master level or equivalent. When studies in injury epidemiology or analysis have already been conducted, this is considered a plus. </w:t>
      </w:r>
    </w:p>
    <w:p w14:paraId="3B0DCBBC" w14:textId="77777777" w:rsidR="004F5B6A" w:rsidRDefault="004F5B6A" w:rsidP="005C644B">
      <w:pPr>
        <w:jc w:val="both"/>
        <w:rPr>
          <w:rFonts w:ascii="Arial" w:hAnsi="Arial" w:cs="Arial"/>
          <w:lang w:val="en-US"/>
        </w:rPr>
      </w:pPr>
    </w:p>
    <w:p w14:paraId="54A6F62A" w14:textId="08A4EFB8" w:rsidR="001C0A4D" w:rsidRPr="00C33653" w:rsidRDefault="001C0A4D" w:rsidP="00C33653">
      <w:pPr>
        <w:rPr>
          <w:rFonts w:ascii="Arial" w:hAnsi="Arial" w:cs="Arial"/>
          <w:lang w:val="en-US"/>
        </w:rPr>
      </w:pPr>
      <w:r w:rsidRPr="001C0A4D">
        <w:rPr>
          <w:rFonts w:ascii="Arial" w:eastAsia="Arial Unicode MS" w:hAnsi="Arial" w:cs="Arial"/>
          <w:b/>
          <w:bCs/>
          <w:color w:val="000000"/>
          <w:u w:val="single"/>
          <w:lang w:val="en-US"/>
        </w:rPr>
        <w:t>The PhD program and research framework</w:t>
      </w:r>
    </w:p>
    <w:p w14:paraId="7C5D3CBB" w14:textId="77777777" w:rsidR="001C0A4D" w:rsidRPr="001C0A4D" w:rsidRDefault="001C0A4D" w:rsidP="001C0A4D">
      <w:pPr>
        <w:autoSpaceDE w:val="0"/>
        <w:autoSpaceDN w:val="0"/>
        <w:adjustRightInd w:val="0"/>
        <w:spacing w:after="0" w:line="240" w:lineRule="auto"/>
        <w:jc w:val="both"/>
        <w:rPr>
          <w:rFonts w:ascii="Arial" w:eastAsia="Arial Unicode MS" w:hAnsi="Arial" w:cs="Arial"/>
          <w:color w:val="000000"/>
          <w:lang w:val="en-US"/>
        </w:rPr>
      </w:pPr>
    </w:p>
    <w:p w14:paraId="7D843465" w14:textId="0119A2C3" w:rsidR="00BF3E66" w:rsidRPr="0045556F" w:rsidRDefault="00BF3E66" w:rsidP="001C0A4D">
      <w:pPr>
        <w:autoSpaceDE w:val="0"/>
        <w:autoSpaceDN w:val="0"/>
        <w:adjustRightInd w:val="0"/>
        <w:spacing w:after="0" w:line="240" w:lineRule="auto"/>
        <w:jc w:val="both"/>
        <w:rPr>
          <w:rFonts w:ascii="Arial" w:eastAsia="Arial Unicode MS" w:hAnsi="Arial" w:cs="Arial"/>
          <w:color w:val="000000"/>
          <w:lang w:val="en-US"/>
        </w:rPr>
      </w:pPr>
      <w:r w:rsidRPr="001C0A4D">
        <w:rPr>
          <w:rFonts w:ascii="Arial" w:eastAsia="Arial Unicode MS" w:hAnsi="Arial" w:cs="Arial"/>
          <w:color w:val="000000"/>
          <w:lang w:val="en-US"/>
        </w:rPr>
        <w:t>Th</w:t>
      </w:r>
      <w:r w:rsidR="001248B7">
        <w:rPr>
          <w:rFonts w:ascii="Arial" w:eastAsia="Arial Unicode MS" w:hAnsi="Arial" w:cs="Arial"/>
          <w:color w:val="000000"/>
          <w:lang w:val="en-US"/>
        </w:rPr>
        <w:t>e</w:t>
      </w:r>
      <w:r w:rsidRPr="001C0A4D">
        <w:rPr>
          <w:rFonts w:ascii="Arial" w:eastAsia="Arial Unicode MS" w:hAnsi="Arial" w:cs="Arial"/>
          <w:color w:val="000000"/>
          <w:lang w:val="en-US"/>
        </w:rPr>
        <w:t xml:space="preserve"> international doctoral program is academically hosted by the </w:t>
      </w:r>
      <w:r w:rsidRPr="001C0A4D">
        <w:rPr>
          <w:rFonts w:ascii="Arial" w:eastAsia="Arial Unicode MS" w:hAnsi="Arial" w:cs="Arial"/>
          <w:b/>
          <w:bCs/>
          <w:color w:val="000000"/>
          <w:lang w:val="en-US"/>
        </w:rPr>
        <w:t xml:space="preserve">Institute of Sports and Preventive </w:t>
      </w:r>
      <w:r w:rsidRPr="0045556F">
        <w:rPr>
          <w:rFonts w:ascii="Arial" w:eastAsia="Arial Unicode MS" w:hAnsi="Arial" w:cs="Arial"/>
          <w:b/>
          <w:bCs/>
          <w:color w:val="000000"/>
          <w:lang w:val="en-US"/>
        </w:rPr>
        <w:t>Medicine</w:t>
      </w:r>
      <w:r w:rsidRPr="0045556F">
        <w:rPr>
          <w:rFonts w:ascii="Arial" w:eastAsia="Arial Unicode MS" w:hAnsi="Arial" w:cs="Arial"/>
          <w:color w:val="000000"/>
          <w:lang w:val="en-US"/>
        </w:rPr>
        <w:t>, Saarland University, Saarbr</w:t>
      </w:r>
      <w:r w:rsidR="00004667">
        <w:rPr>
          <w:rFonts w:ascii="Arial" w:eastAsia="Arial Unicode MS" w:hAnsi="Arial" w:cs="Arial"/>
          <w:color w:val="000000"/>
          <w:lang w:val="en-US"/>
        </w:rPr>
        <w:t>ü</w:t>
      </w:r>
      <w:r w:rsidRPr="0045556F">
        <w:rPr>
          <w:rFonts w:ascii="Arial" w:eastAsia="Arial Unicode MS" w:hAnsi="Arial" w:cs="Arial"/>
          <w:color w:val="000000"/>
          <w:lang w:val="en-US"/>
        </w:rPr>
        <w:t xml:space="preserve">cken (Germany). However, this </w:t>
      </w:r>
      <w:proofErr w:type="gramStart"/>
      <w:r w:rsidRPr="0045556F">
        <w:rPr>
          <w:rFonts w:ascii="Arial" w:eastAsia="Arial Unicode MS" w:hAnsi="Arial" w:cs="Arial"/>
          <w:color w:val="000000"/>
          <w:lang w:val="en-US"/>
        </w:rPr>
        <w:t xml:space="preserve">particular </w:t>
      </w:r>
      <w:r w:rsidRPr="0045556F">
        <w:rPr>
          <w:rFonts w:ascii="Arial" w:eastAsia="Arial Unicode MS" w:hAnsi="Arial" w:cs="Arial"/>
          <w:color w:val="000000"/>
          <w:lang w:val="en-US"/>
        </w:rPr>
        <w:lastRenderedPageBreak/>
        <w:t>scholarship</w:t>
      </w:r>
      <w:proofErr w:type="gramEnd"/>
      <w:r w:rsidRPr="0045556F">
        <w:rPr>
          <w:rFonts w:ascii="Arial" w:eastAsia="Arial Unicode MS" w:hAnsi="Arial" w:cs="Arial"/>
          <w:color w:val="000000"/>
          <w:lang w:val="en-US"/>
        </w:rPr>
        <w:t xml:space="preserve"> is funded by the </w:t>
      </w:r>
      <w:r w:rsidR="001248B7">
        <w:rPr>
          <w:rFonts w:ascii="Arial" w:eastAsia="Arial Unicode MS" w:hAnsi="Arial" w:cs="Arial"/>
          <w:b/>
          <w:bCs/>
          <w:color w:val="000000"/>
          <w:lang w:val="en-US"/>
        </w:rPr>
        <w:t>DFL</w:t>
      </w:r>
      <w:r w:rsidRPr="0045556F">
        <w:rPr>
          <w:rFonts w:ascii="Arial" w:eastAsia="Arial Unicode MS" w:hAnsi="Arial" w:cs="Arial"/>
          <w:b/>
          <w:bCs/>
          <w:color w:val="000000"/>
          <w:lang w:val="en-US"/>
        </w:rPr>
        <w:t xml:space="preserve"> </w:t>
      </w:r>
      <w:r w:rsidRPr="0045556F">
        <w:rPr>
          <w:rFonts w:ascii="Arial" w:eastAsia="Arial Unicode MS" w:hAnsi="Arial" w:cs="Arial"/>
          <w:color w:val="000000"/>
          <w:lang w:val="en-US"/>
        </w:rPr>
        <w:t>(Deutsch</w:t>
      </w:r>
      <w:r w:rsidR="001248B7">
        <w:rPr>
          <w:rFonts w:ascii="Arial" w:eastAsia="Arial Unicode MS" w:hAnsi="Arial" w:cs="Arial"/>
          <w:color w:val="000000"/>
          <w:lang w:val="en-US"/>
        </w:rPr>
        <w:t xml:space="preserve">e </w:t>
      </w:r>
      <w:proofErr w:type="spellStart"/>
      <w:r w:rsidR="001248B7">
        <w:rPr>
          <w:rFonts w:ascii="Arial" w:eastAsia="Arial Unicode MS" w:hAnsi="Arial" w:cs="Arial"/>
          <w:color w:val="000000"/>
          <w:lang w:val="en-US"/>
        </w:rPr>
        <w:t>Fußball</w:t>
      </w:r>
      <w:proofErr w:type="spellEnd"/>
      <w:r w:rsidR="001248B7">
        <w:rPr>
          <w:rFonts w:ascii="Arial" w:eastAsia="Arial Unicode MS" w:hAnsi="Arial" w:cs="Arial"/>
          <w:color w:val="000000"/>
          <w:lang w:val="en-US"/>
        </w:rPr>
        <w:t xml:space="preserve"> Liga</w:t>
      </w:r>
      <w:r w:rsidRPr="0045556F">
        <w:rPr>
          <w:rFonts w:ascii="Arial" w:eastAsia="Arial Unicode MS" w:hAnsi="Arial" w:cs="Arial"/>
          <w:color w:val="000000"/>
          <w:lang w:val="en-US"/>
        </w:rPr>
        <w:t xml:space="preserve">, German Football </w:t>
      </w:r>
      <w:r w:rsidR="001248B7">
        <w:rPr>
          <w:rFonts w:ascii="Arial" w:eastAsia="Arial Unicode MS" w:hAnsi="Arial" w:cs="Arial"/>
          <w:color w:val="000000"/>
          <w:lang w:val="en-US"/>
        </w:rPr>
        <w:t>League</w:t>
      </w:r>
      <w:r w:rsidRPr="0045556F">
        <w:rPr>
          <w:rFonts w:ascii="Arial" w:eastAsia="Arial Unicode MS" w:hAnsi="Arial" w:cs="Arial"/>
          <w:color w:val="000000"/>
          <w:lang w:val="en-US"/>
        </w:rPr>
        <w:t xml:space="preserve">) and conducted in close cooperation between both institutions. Co-supervision will be provided by </w:t>
      </w:r>
      <w:r w:rsidR="00BF4A88">
        <w:rPr>
          <w:rFonts w:ascii="Arial" w:eastAsia="Arial Unicode MS" w:hAnsi="Arial" w:cs="Arial"/>
          <w:color w:val="000000"/>
          <w:lang w:val="en-US"/>
        </w:rPr>
        <w:t xml:space="preserve">Prof. Dr. Werner </w:t>
      </w:r>
      <w:proofErr w:type="spellStart"/>
      <w:r w:rsidR="00BF4A88">
        <w:rPr>
          <w:rFonts w:ascii="Arial" w:eastAsia="Arial Unicode MS" w:hAnsi="Arial" w:cs="Arial"/>
          <w:color w:val="000000"/>
          <w:lang w:val="en-US"/>
        </w:rPr>
        <w:t>Krutsch</w:t>
      </w:r>
      <w:proofErr w:type="spellEnd"/>
      <w:r w:rsidR="00FD2BF5" w:rsidRPr="0045556F">
        <w:rPr>
          <w:rFonts w:ascii="Arial" w:eastAsia="Arial Unicode MS" w:hAnsi="Arial" w:cs="Arial"/>
          <w:color w:val="000000"/>
          <w:lang w:val="en-US"/>
        </w:rPr>
        <w:t xml:space="preserve"> (</w:t>
      </w:r>
      <w:r w:rsidR="00BF4A88">
        <w:rPr>
          <w:rFonts w:ascii="Arial" w:eastAsia="Arial Unicode MS" w:hAnsi="Arial" w:cs="Arial"/>
          <w:color w:val="000000" w:themeColor="text1"/>
          <w:lang w:val="en-US"/>
        </w:rPr>
        <w:t xml:space="preserve">Regensburg </w:t>
      </w:r>
      <w:r w:rsidR="00B843A1" w:rsidRPr="006030F5">
        <w:rPr>
          <w:rFonts w:ascii="Arial" w:eastAsia="Arial Unicode MS" w:hAnsi="Arial" w:cs="Arial"/>
          <w:color w:val="000000" w:themeColor="text1"/>
          <w:lang w:val="en-US"/>
        </w:rPr>
        <w:t>University</w:t>
      </w:r>
      <w:r w:rsidR="00FD2BF5" w:rsidRPr="0045556F">
        <w:rPr>
          <w:rFonts w:ascii="Arial" w:eastAsia="Arial Unicode MS" w:hAnsi="Arial" w:cs="Arial"/>
          <w:color w:val="000000"/>
          <w:lang w:val="en-US"/>
        </w:rPr>
        <w:t>)</w:t>
      </w:r>
      <w:r w:rsidR="00BF4A88">
        <w:rPr>
          <w:rFonts w:ascii="Arial" w:eastAsia="Arial Unicode MS" w:hAnsi="Arial" w:cs="Arial"/>
          <w:color w:val="000000"/>
          <w:lang w:val="en-US"/>
        </w:rPr>
        <w:t xml:space="preserve"> and Prof. Dr. Daniel </w:t>
      </w:r>
      <w:proofErr w:type="spellStart"/>
      <w:r w:rsidR="00BF4A88">
        <w:rPr>
          <w:rFonts w:ascii="Arial" w:eastAsia="Arial Unicode MS" w:hAnsi="Arial" w:cs="Arial"/>
          <w:color w:val="000000"/>
          <w:lang w:val="en-US"/>
        </w:rPr>
        <w:t>Memmert</w:t>
      </w:r>
      <w:proofErr w:type="spellEnd"/>
      <w:r w:rsidR="00BF4A88">
        <w:rPr>
          <w:rFonts w:ascii="Arial" w:eastAsia="Arial Unicode MS" w:hAnsi="Arial" w:cs="Arial"/>
          <w:color w:val="000000"/>
          <w:lang w:val="en-US"/>
        </w:rPr>
        <w:t xml:space="preserve"> (German Sports University, Cologne)</w:t>
      </w:r>
      <w:r w:rsidRPr="0045556F">
        <w:rPr>
          <w:rFonts w:ascii="Arial" w:eastAsia="Arial Unicode MS" w:hAnsi="Arial" w:cs="Arial"/>
          <w:color w:val="000000"/>
          <w:lang w:val="en-US"/>
        </w:rPr>
        <w:t>.</w:t>
      </w:r>
      <w:r w:rsidR="00FD2BF5" w:rsidRPr="0045556F">
        <w:rPr>
          <w:rFonts w:ascii="Arial" w:eastAsia="Arial Unicode MS" w:hAnsi="Arial" w:cs="Arial"/>
          <w:color w:val="000000"/>
          <w:lang w:val="en-US"/>
        </w:rPr>
        <w:t xml:space="preserve"> </w:t>
      </w:r>
      <w:r w:rsidRPr="0045556F">
        <w:rPr>
          <w:rFonts w:ascii="Arial" w:eastAsia="Arial Unicode MS" w:hAnsi="Arial" w:cs="Arial"/>
          <w:color w:val="000000"/>
          <w:lang w:val="en-US"/>
        </w:rPr>
        <w:t>Further established scientific co</w:t>
      </w:r>
      <w:r w:rsidR="00121EE5" w:rsidRPr="0045556F">
        <w:rPr>
          <w:rFonts w:ascii="Arial" w:eastAsia="Arial Unicode MS" w:hAnsi="Arial" w:cs="Arial"/>
          <w:color w:val="000000"/>
          <w:lang w:val="en-US"/>
        </w:rPr>
        <w:t>-</w:t>
      </w:r>
      <w:r w:rsidRPr="0045556F">
        <w:rPr>
          <w:rFonts w:ascii="Arial" w:eastAsia="Arial Unicode MS" w:hAnsi="Arial" w:cs="Arial"/>
          <w:color w:val="000000"/>
          <w:lang w:val="en-US"/>
        </w:rPr>
        <w:t xml:space="preserve">operations exist with the Centre </w:t>
      </w:r>
      <w:proofErr w:type="spellStart"/>
      <w:r w:rsidRPr="0045556F">
        <w:rPr>
          <w:rFonts w:ascii="Arial" w:eastAsia="Arial Unicode MS" w:hAnsi="Arial" w:cs="Arial"/>
          <w:color w:val="000000"/>
          <w:lang w:val="en-US"/>
        </w:rPr>
        <w:t>Hospitalier</w:t>
      </w:r>
      <w:proofErr w:type="spellEnd"/>
      <w:r w:rsidRPr="0045556F">
        <w:rPr>
          <w:rFonts w:ascii="Arial" w:eastAsia="Arial Unicode MS" w:hAnsi="Arial" w:cs="Arial"/>
          <w:color w:val="000000"/>
          <w:lang w:val="en-US"/>
        </w:rPr>
        <w:t xml:space="preserve"> de Luxembourg, the University of Technology in Sydney</w:t>
      </w:r>
      <w:r w:rsidR="00BF4A88">
        <w:rPr>
          <w:rFonts w:ascii="Arial" w:eastAsia="Arial Unicode MS" w:hAnsi="Arial" w:cs="Arial"/>
          <w:color w:val="000000"/>
          <w:lang w:val="en-US"/>
        </w:rPr>
        <w:t xml:space="preserve">, the University of </w:t>
      </w:r>
      <w:proofErr w:type="gramStart"/>
      <w:r w:rsidR="00BF4A88">
        <w:rPr>
          <w:rFonts w:ascii="Arial" w:eastAsia="Arial Unicode MS" w:hAnsi="Arial" w:cs="Arial"/>
          <w:color w:val="000000"/>
          <w:lang w:val="en-US"/>
        </w:rPr>
        <w:t xml:space="preserve">Sydney </w:t>
      </w:r>
      <w:r w:rsidRPr="0045556F">
        <w:rPr>
          <w:rFonts w:ascii="Arial" w:eastAsia="Arial Unicode MS" w:hAnsi="Arial" w:cs="Arial"/>
          <w:color w:val="000000"/>
          <w:lang w:val="en-US"/>
        </w:rPr>
        <w:t>,</w:t>
      </w:r>
      <w:proofErr w:type="gramEnd"/>
      <w:r w:rsidRPr="0045556F">
        <w:rPr>
          <w:rFonts w:ascii="Arial" w:eastAsia="Arial Unicode MS" w:hAnsi="Arial" w:cs="Arial"/>
          <w:color w:val="000000"/>
          <w:lang w:val="en-US"/>
        </w:rPr>
        <w:t xml:space="preserve"> the University of Basle (Switzerland) as well as the universities Groningen (Netherlands), Liverpool (UK) and </w:t>
      </w:r>
      <w:r w:rsidR="00E517EA">
        <w:rPr>
          <w:rFonts w:ascii="Arial" w:eastAsia="Arial Unicode MS" w:hAnsi="Arial" w:cs="Arial"/>
          <w:color w:val="000000"/>
          <w:lang w:val="en-US"/>
        </w:rPr>
        <w:t>Stellenbosch</w:t>
      </w:r>
      <w:r w:rsidRPr="0045556F">
        <w:rPr>
          <w:rFonts w:ascii="Arial" w:eastAsia="Arial Unicode MS" w:hAnsi="Arial" w:cs="Arial"/>
          <w:color w:val="000000"/>
          <w:lang w:val="en-US"/>
        </w:rPr>
        <w:t xml:space="preserve"> (South Africa). The program aims at </w:t>
      </w:r>
      <w:r w:rsidR="00BF4A88">
        <w:rPr>
          <w:rFonts w:ascii="Arial" w:eastAsia="Arial Unicode MS" w:hAnsi="Arial" w:cs="Arial"/>
          <w:color w:val="000000"/>
          <w:lang w:val="en-US"/>
        </w:rPr>
        <w:t>improving</w:t>
      </w:r>
      <w:r w:rsidRPr="0045556F">
        <w:rPr>
          <w:rFonts w:ascii="Arial" w:eastAsia="Arial Unicode MS" w:hAnsi="Arial" w:cs="Arial"/>
          <w:color w:val="000000"/>
          <w:lang w:val="en-US"/>
        </w:rPr>
        <w:t xml:space="preserve"> the scientific approach to football (</w:t>
      </w:r>
      <w:proofErr w:type="spellStart"/>
      <w:r w:rsidRPr="0045556F">
        <w:rPr>
          <w:rFonts w:ascii="Arial" w:eastAsia="Arial Unicode MS" w:hAnsi="Arial" w:cs="Arial"/>
          <w:color w:val="000000"/>
          <w:lang w:val="en-US"/>
        </w:rPr>
        <w:t>i</w:t>
      </w:r>
      <w:proofErr w:type="spellEnd"/>
      <w:r w:rsidRPr="0045556F">
        <w:rPr>
          <w:rFonts w:ascii="Arial" w:eastAsia="Arial Unicode MS" w:hAnsi="Arial" w:cs="Arial"/>
          <w:color w:val="000000"/>
          <w:lang w:val="en-US"/>
        </w:rPr>
        <w:t>.</w:t>
      </w:r>
      <w:r w:rsidR="00E517EA">
        <w:rPr>
          <w:rFonts w:ascii="Arial" w:eastAsia="Arial Unicode MS" w:hAnsi="Arial" w:cs="Arial"/>
          <w:color w:val="000000"/>
          <w:lang w:val="en-US"/>
        </w:rPr>
        <w:t> </w:t>
      </w:r>
      <w:r w:rsidRPr="0045556F">
        <w:rPr>
          <w:rFonts w:ascii="Arial" w:eastAsia="Arial Unicode MS" w:hAnsi="Arial" w:cs="Arial"/>
          <w:color w:val="000000"/>
          <w:lang w:val="en-US"/>
        </w:rPr>
        <w:t xml:space="preserve">e. soccer) by investigating health issues as </w:t>
      </w:r>
      <w:r w:rsidR="00BF4A88">
        <w:rPr>
          <w:rFonts w:ascii="Arial" w:eastAsia="Arial Unicode MS" w:hAnsi="Arial" w:cs="Arial"/>
          <w:color w:val="000000"/>
          <w:lang w:val="en-US"/>
        </w:rPr>
        <w:t xml:space="preserve">well as at </w:t>
      </w:r>
      <w:r w:rsidR="00F52046">
        <w:rPr>
          <w:rFonts w:ascii="Arial" w:eastAsia="Arial Unicode MS" w:hAnsi="Arial" w:cs="Arial"/>
          <w:color w:val="000000"/>
          <w:lang w:val="en-US"/>
        </w:rPr>
        <w:t xml:space="preserve">teaching academic skills for interested and qualified students with </w:t>
      </w:r>
      <w:r w:rsidR="00693306">
        <w:rPr>
          <w:rFonts w:ascii="Arial" w:eastAsia="Arial Unicode MS" w:hAnsi="Arial" w:cs="Arial"/>
          <w:color w:val="000000"/>
          <w:lang w:val="en-US"/>
        </w:rPr>
        <w:t>master’s</w:t>
      </w:r>
      <w:r w:rsidR="00F52046">
        <w:rPr>
          <w:rFonts w:ascii="Arial" w:eastAsia="Arial Unicode MS" w:hAnsi="Arial" w:cs="Arial"/>
          <w:color w:val="000000"/>
          <w:lang w:val="en-US"/>
        </w:rPr>
        <w:t xml:space="preserve"> degree or equivalent</w:t>
      </w:r>
      <w:r w:rsidRPr="0045556F">
        <w:rPr>
          <w:rFonts w:ascii="Arial" w:eastAsia="Arial Unicode MS" w:hAnsi="Arial" w:cs="Arial"/>
          <w:color w:val="000000"/>
          <w:lang w:val="en-US"/>
        </w:rPr>
        <w:t>.</w:t>
      </w:r>
    </w:p>
    <w:p w14:paraId="1986600B" w14:textId="1CD36D93" w:rsidR="00FD2BF5" w:rsidRPr="0045556F" w:rsidRDefault="00FD2BF5" w:rsidP="001C0A4D">
      <w:pPr>
        <w:autoSpaceDE w:val="0"/>
        <w:autoSpaceDN w:val="0"/>
        <w:adjustRightInd w:val="0"/>
        <w:spacing w:after="0" w:line="240" w:lineRule="auto"/>
        <w:jc w:val="both"/>
        <w:rPr>
          <w:rFonts w:ascii="Arial" w:eastAsia="Arial Unicode MS" w:hAnsi="Arial" w:cs="Arial"/>
          <w:color w:val="000000"/>
          <w:lang w:val="en-US"/>
        </w:rPr>
      </w:pPr>
    </w:p>
    <w:p w14:paraId="2DB05015" w14:textId="22B8D438" w:rsidR="00FF6B28" w:rsidRPr="001C0A4D" w:rsidRDefault="00FF6B28" w:rsidP="00FF6B28">
      <w:pPr>
        <w:autoSpaceDE w:val="0"/>
        <w:autoSpaceDN w:val="0"/>
        <w:adjustRightInd w:val="0"/>
        <w:spacing w:after="0" w:line="240" w:lineRule="auto"/>
        <w:jc w:val="both"/>
        <w:rPr>
          <w:rFonts w:ascii="Arial" w:eastAsia="Arial Unicode MS" w:hAnsi="Arial" w:cs="Arial"/>
          <w:color w:val="000000"/>
          <w:lang w:val="en-US"/>
        </w:rPr>
      </w:pPr>
      <w:r w:rsidRPr="0045556F">
        <w:rPr>
          <w:rFonts w:ascii="Arial" w:eastAsia="Arial Unicode MS" w:hAnsi="Arial" w:cs="Arial"/>
          <w:color w:val="000000"/>
          <w:lang w:val="en-US"/>
        </w:rPr>
        <w:t xml:space="preserve">The doctoral researchers will work under the co-supervision of </w:t>
      </w:r>
      <w:r w:rsidRPr="0045556F">
        <w:rPr>
          <w:rFonts w:ascii="Arial" w:eastAsia="Arial Unicode MS" w:hAnsi="Arial" w:cs="Arial"/>
          <w:b/>
          <w:bCs/>
          <w:color w:val="000000"/>
          <w:lang w:val="en-US"/>
        </w:rPr>
        <w:t xml:space="preserve">Prof. Dr. med. Tim Meyer </w:t>
      </w:r>
      <w:r w:rsidRPr="0045556F">
        <w:rPr>
          <w:rFonts w:ascii="Arial" w:eastAsia="Arial Unicode MS" w:hAnsi="Arial" w:cs="Arial"/>
          <w:color w:val="000000"/>
          <w:lang w:val="en-US"/>
        </w:rPr>
        <w:t xml:space="preserve">(head of the PhD program) and </w:t>
      </w:r>
      <w:r w:rsidR="00BF4A88" w:rsidRPr="00BF4A88">
        <w:rPr>
          <w:rFonts w:ascii="Arial" w:eastAsia="Arial Unicode MS" w:hAnsi="Arial" w:cs="Arial"/>
          <w:b/>
          <w:bCs/>
          <w:color w:val="000000"/>
          <w:lang w:val="en-US"/>
        </w:rPr>
        <w:t xml:space="preserve">Prof. Dr. Werner </w:t>
      </w:r>
      <w:proofErr w:type="spellStart"/>
      <w:r w:rsidR="00BF4A88" w:rsidRPr="00BF4A88">
        <w:rPr>
          <w:rFonts w:ascii="Arial" w:eastAsia="Arial Unicode MS" w:hAnsi="Arial" w:cs="Arial"/>
          <w:b/>
          <w:bCs/>
          <w:color w:val="000000"/>
          <w:lang w:val="en-US"/>
        </w:rPr>
        <w:t>Krutsch</w:t>
      </w:r>
      <w:proofErr w:type="spellEnd"/>
      <w:r w:rsidR="00BF4A88" w:rsidRPr="00BF4A88">
        <w:rPr>
          <w:rFonts w:ascii="Arial" w:eastAsia="Arial Unicode MS" w:hAnsi="Arial" w:cs="Arial"/>
          <w:b/>
          <w:bCs/>
          <w:color w:val="000000"/>
          <w:lang w:val="en-US"/>
        </w:rPr>
        <w:t xml:space="preserve"> and Prof. Dr. Daniel </w:t>
      </w:r>
      <w:proofErr w:type="spellStart"/>
      <w:r w:rsidR="00BF4A88" w:rsidRPr="00BF4A88">
        <w:rPr>
          <w:rFonts w:ascii="Arial" w:eastAsia="Arial Unicode MS" w:hAnsi="Arial" w:cs="Arial"/>
          <w:b/>
          <w:bCs/>
          <w:color w:val="000000"/>
          <w:lang w:val="en-US"/>
        </w:rPr>
        <w:t>Memmert</w:t>
      </w:r>
      <w:proofErr w:type="spellEnd"/>
      <w:r w:rsidRPr="0045556F">
        <w:rPr>
          <w:rFonts w:ascii="Arial" w:eastAsia="Arial Unicode MS" w:hAnsi="Arial" w:cs="Arial"/>
          <w:color w:val="000000"/>
          <w:lang w:val="en-US"/>
        </w:rPr>
        <w:t xml:space="preserve">. </w:t>
      </w:r>
      <w:r w:rsidRPr="0045556F">
        <w:rPr>
          <w:rFonts w:ascii="Arial" w:eastAsia="Arial Unicode MS" w:hAnsi="Arial" w:cs="Arial"/>
          <w:b/>
          <w:bCs/>
          <w:color w:val="000000"/>
          <w:lang w:val="en-US"/>
        </w:rPr>
        <w:t xml:space="preserve">Dr. phil. </w:t>
      </w:r>
      <w:r w:rsidR="00BF4A88">
        <w:rPr>
          <w:rFonts w:ascii="Arial" w:eastAsia="Arial Unicode MS" w:hAnsi="Arial" w:cs="Arial"/>
          <w:b/>
          <w:bCs/>
          <w:color w:val="000000"/>
          <w:lang w:val="en-US"/>
        </w:rPr>
        <w:t>Maria Grammenou and Dr. phil. Sabrina Forster</w:t>
      </w:r>
      <w:r w:rsidRPr="0045556F">
        <w:rPr>
          <w:rFonts w:ascii="Arial" w:eastAsia="Arial Unicode MS" w:hAnsi="Arial" w:cs="Arial"/>
          <w:color w:val="000000"/>
          <w:lang w:val="en-US"/>
        </w:rPr>
        <w:t xml:space="preserve"> will participate as program coordinator</w:t>
      </w:r>
      <w:r w:rsidR="00BF4A88">
        <w:rPr>
          <w:rFonts w:ascii="Arial" w:eastAsia="Arial Unicode MS" w:hAnsi="Arial" w:cs="Arial"/>
          <w:color w:val="000000"/>
          <w:lang w:val="en-US"/>
        </w:rPr>
        <w:t>s</w:t>
      </w:r>
      <w:r w:rsidRPr="0045556F">
        <w:rPr>
          <w:rFonts w:ascii="Arial" w:eastAsia="Arial Unicode MS" w:hAnsi="Arial" w:cs="Arial"/>
          <w:color w:val="000000"/>
          <w:lang w:val="en-US"/>
        </w:rPr>
        <w:t>. A multidisciplinary study program, including courses about</w:t>
      </w:r>
      <w:r w:rsidRPr="001C0A4D">
        <w:rPr>
          <w:rFonts w:ascii="Arial" w:eastAsia="Arial Unicode MS" w:hAnsi="Arial" w:cs="Arial"/>
          <w:color w:val="000000"/>
          <w:lang w:val="en-US"/>
        </w:rPr>
        <w:t xml:space="preserve"> the theoretical background of the research topic, practical work in performance diagnosis, teaching and transferable skills courses will complement the PhD project.</w:t>
      </w:r>
    </w:p>
    <w:p w14:paraId="68BFB018" w14:textId="77777777" w:rsidR="00FF6B28" w:rsidRPr="001C0A4D" w:rsidRDefault="00FF6B28" w:rsidP="001C0A4D">
      <w:pPr>
        <w:autoSpaceDE w:val="0"/>
        <w:autoSpaceDN w:val="0"/>
        <w:adjustRightInd w:val="0"/>
        <w:spacing w:after="0" w:line="240" w:lineRule="auto"/>
        <w:jc w:val="both"/>
        <w:rPr>
          <w:rFonts w:ascii="Arial" w:eastAsia="Arial Unicode MS" w:hAnsi="Arial" w:cs="Arial"/>
          <w:color w:val="000000"/>
          <w:lang w:val="en-US"/>
        </w:rPr>
      </w:pPr>
    </w:p>
    <w:p w14:paraId="3F9DA302" w14:textId="41350706" w:rsidR="00BF3E66" w:rsidRPr="001C0A4D" w:rsidRDefault="00BF3E66" w:rsidP="001C0A4D">
      <w:pPr>
        <w:autoSpaceDE w:val="0"/>
        <w:autoSpaceDN w:val="0"/>
        <w:adjustRightInd w:val="0"/>
        <w:spacing w:after="0" w:line="240" w:lineRule="auto"/>
        <w:jc w:val="both"/>
        <w:rPr>
          <w:rFonts w:ascii="Arial" w:eastAsia="Arial Unicode MS" w:hAnsi="Arial" w:cs="Arial"/>
          <w:color w:val="000000"/>
          <w:lang w:val="en-US"/>
        </w:rPr>
      </w:pPr>
      <w:r w:rsidRPr="001C0A4D">
        <w:rPr>
          <w:rFonts w:ascii="Arial" w:eastAsia="Arial Unicode MS" w:hAnsi="Arial" w:cs="Arial"/>
          <w:b/>
          <w:bCs/>
          <w:color w:val="000000"/>
          <w:lang w:val="en-US"/>
        </w:rPr>
        <w:t xml:space="preserve">Saarland University </w:t>
      </w:r>
      <w:r w:rsidRPr="001C0A4D">
        <w:rPr>
          <w:rFonts w:ascii="Arial" w:eastAsia="Arial Unicode MS" w:hAnsi="Arial" w:cs="Arial"/>
          <w:color w:val="000000"/>
          <w:lang w:val="en-US"/>
        </w:rPr>
        <w:t>will be the formal research and teaching environment. However, a considerable part of the PhD period will have to be spent in other places where studies may take place</w:t>
      </w:r>
      <w:r w:rsidR="00BF4A88">
        <w:rPr>
          <w:rFonts w:ascii="Arial" w:eastAsia="Arial Unicode MS" w:hAnsi="Arial" w:cs="Arial"/>
          <w:color w:val="000000"/>
          <w:lang w:val="en-US"/>
        </w:rPr>
        <w:t>, e. g. Cologne</w:t>
      </w:r>
      <w:r w:rsidRPr="001C0A4D">
        <w:rPr>
          <w:rFonts w:ascii="Arial" w:eastAsia="Arial Unicode MS" w:hAnsi="Arial" w:cs="Arial"/>
          <w:color w:val="000000"/>
          <w:lang w:val="en-US"/>
        </w:rPr>
        <w:t xml:space="preserve">. The Institute of Sports and Preventive Medicine is a licensed FIFA (Fédération </w:t>
      </w:r>
      <w:proofErr w:type="spellStart"/>
      <w:r w:rsidRPr="001C0A4D">
        <w:rPr>
          <w:rFonts w:ascii="Arial" w:eastAsia="Arial Unicode MS" w:hAnsi="Arial" w:cs="Arial"/>
          <w:color w:val="000000"/>
          <w:lang w:val="en-US"/>
        </w:rPr>
        <w:t>Internationale</w:t>
      </w:r>
      <w:proofErr w:type="spellEnd"/>
      <w:r w:rsidRPr="001C0A4D">
        <w:rPr>
          <w:rFonts w:ascii="Arial" w:eastAsia="Arial Unicode MS" w:hAnsi="Arial" w:cs="Arial"/>
          <w:color w:val="000000"/>
          <w:lang w:val="en-US"/>
        </w:rPr>
        <w:t xml:space="preserve"> de Football Association) Medical Centre of Excellence and a Medical Examination Centre of the German Olympics Sports Federation (DOSB). Due to numerous activities with highly trained football players and the long-term extensive cooperation with the </w:t>
      </w:r>
      <w:r w:rsidR="00E517EA">
        <w:rPr>
          <w:rFonts w:ascii="Arial" w:eastAsia="Arial Unicode MS" w:hAnsi="Arial" w:cs="Arial"/>
          <w:color w:val="000000"/>
          <w:lang w:val="en-US"/>
        </w:rPr>
        <w:t>DFL</w:t>
      </w:r>
      <w:r w:rsidR="00BF4A88">
        <w:rPr>
          <w:rFonts w:ascii="Arial" w:eastAsia="Arial Unicode MS" w:hAnsi="Arial" w:cs="Arial"/>
          <w:color w:val="000000"/>
          <w:lang w:val="en-US"/>
        </w:rPr>
        <w:t xml:space="preserve">, </w:t>
      </w:r>
      <w:r w:rsidR="00E517EA">
        <w:rPr>
          <w:rFonts w:ascii="Arial" w:eastAsia="Arial Unicode MS" w:hAnsi="Arial" w:cs="Arial"/>
          <w:color w:val="000000"/>
          <w:lang w:val="en-US"/>
        </w:rPr>
        <w:t xml:space="preserve">the </w:t>
      </w:r>
      <w:r w:rsidRPr="001C0A4D">
        <w:rPr>
          <w:rFonts w:ascii="Arial" w:eastAsia="Arial Unicode MS" w:hAnsi="Arial" w:cs="Arial"/>
          <w:color w:val="000000"/>
          <w:lang w:val="en-US"/>
        </w:rPr>
        <w:t>DFB</w:t>
      </w:r>
      <w:r w:rsidR="00E517EA">
        <w:rPr>
          <w:rFonts w:ascii="Arial" w:eastAsia="Arial Unicode MS" w:hAnsi="Arial" w:cs="Arial"/>
          <w:color w:val="000000"/>
          <w:lang w:val="en-US"/>
        </w:rPr>
        <w:t xml:space="preserve"> (national football association)</w:t>
      </w:r>
      <w:r w:rsidR="00BF4A88">
        <w:rPr>
          <w:rFonts w:ascii="Arial" w:eastAsia="Arial Unicode MS" w:hAnsi="Arial" w:cs="Arial"/>
          <w:color w:val="000000"/>
          <w:lang w:val="en-US"/>
        </w:rPr>
        <w:t xml:space="preserve"> and UEFA (European confederation)</w:t>
      </w:r>
      <w:r w:rsidRPr="001C0A4D">
        <w:rPr>
          <w:rFonts w:ascii="Arial" w:eastAsia="Arial Unicode MS" w:hAnsi="Arial" w:cs="Arial"/>
          <w:color w:val="000000"/>
          <w:lang w:val="en-US"/>
        </w:rPr>
        <w:t xml:space="preserve"> it offers a profound expertise in football science and medical care for athletes and patients.</w:t>
      </w:r>
    </w:p>
    <w:p w14:paraId="1522DDBC" w14:textId="77777777" w:rsidR="00FD2BF5" w:rsidRPr="001C0A4D" w:rsidRDefault="00FD2BF5" w:rsidP="001C0A4D">
      <w:pPr>
        <w:autoSpaceDE w:val="0"/>
        <w:autoSpaceDN w:val="0"/>
        <w:adjustRightInd w:val="0"/>
        <w:spacing w:after="0" w:line="240" w:lineRule="auto"/>
        <w:jc w:val="both"/>
        <w:rPr>
          <w:rFonts w:ascii="Arial" w:eastAsia="Arial Unicode MS" w:hAnsi="Arial" w:cs="Arial"/>
          <w:color w:val="000000"/>
          <w:lang w:val="en-US"/>
        </w:rPr>
      </w:pPr>
    </w:p>
    <w:p w14:paraId="1D8365A9" w14:textId="637F7150" w:rsidR="00BF3E66" w:rsidRDefault="00BF3E66" w:rsidP="001C0A4D">
      <w:pPr>
        <w:autoSpaceDE w:val="0"/>
        <w:autoSpaceDN w:val="0"/>
        <w:adjustRightInd w:val="0"/>
        <w:spacing w:after="0" w:line="240" w:lineRule="auto"/>
        <w:jc w:val="both"/>
        <w:rPr>
          <w:rFonts w:ascii="Arial" w:eastAsia="Arial Unicode MS" w:hAnsi="Arial" w:cs="Arial"/>
          <w:color w:val="000000"/>
          <w:lang w:val="en-US"/>
        </w:rPr>
      </w:pPr>
      <w:r w:rsidRPr="001C0A4D">
        <w:rPr>
          <w:rFonts w:ascii="Arial" w:eastAsia="Arial Unicode MS" w:hAnsi="Arial" w:cs="Arial"/>
          <w:b/>
          <w:bCs/>
          <w:color w:val="000000"/>
          <w:lang w:val="en-US"/>
        </w:rPr>
        <w:t xml:space="preserve">Deutsche </w:t>
      </w:r>
      <w:proofErr w:type="spellStart"/>
      <w:r w:rsidRPr="001C0A4D">
        <w:rPr>
          <w:rFonts w:ascii="Arial" w:eastAsia="Arial Unicode MS" w:hAnsi="Arial" w:cs="Arial"/>
          <w:b/>
          <w:bCs/>
          <w:color w:val="000000"/>
          <w:lang w:val="en-US"/>
        </w:rPr>
        <w:t>Fußball</w:t>
      </w:r>
      <w:proofErr w:type="spellEnd"/>
      <w:r w:rsidR="00F52046">
        <w:rPr>
          <w:rFonts w:ascii="Arial" w:eastAsia="Arial Unicode MS" w:hAnsi="Arial" w:cs="Arial"/>
          <w:b/>
          <w:bCs/>
          <w:color w:val="000000"/>
          <w:lang w:val="en-US"/>
        </w:rPr>
        <w:t xml:space="preserve"> Liga</w:t>
      </w:r>
      <w:r w:rsidRPr="001C0A4D">
        <w:rPr>
          <w:rFonts w:ascii="Arial" w:eastAsia="Arial Unicode MS" w:hAnsi="Arial" w:cs="Arial"/>
          <w:b/>
          <w:bCs/>
          <w:color w:val="000000"/>
          <w:lang w:val="en-US"/>
        </w:rPr>
        <w:t xml:space="preserve"> </w:t>
      </w:r>
      <w:r w:rsidRPr="001C0A4D">
        <w:rPr>
          <w:rFonts w:ascii="Arial" w:eastAsia="Arial Unicode MS" w:hAnsi="Arial" w:cs="Arial"/>
          <w:color w:val="000000"/>
          <w:lang w:val="en-US"/>
        </w:rPr>
        <w:t>(DF</w:t>
      </w:r>
      <w:r w:rsidR="00F52046">
        <w:rPr>
          <w:rFonts w:ascii="Arial" w:eastAsia="Arial Unicode MS" w:hAnsi="Arial" w:cs="Arial"/>
          <w:color w:val="000000"/>
          <w:lang w:val="en-US"/>
        </w:rPr>
        <w:t>L</w:t>
      </w:r>
      <w:r w:rsidRPr="001C0A4D">
        <w:rPr>
          <w:rFonts w:ascii="Arial" w:eastAsia="Arial Unicode MS" w:hAnsi="Arial" w:cs="Arial"/>
          <w:color w:val="000000"/>
          <w:lang w:val="en-US"/>
        </w:rPr>
        <w:t xml:space="preserve">; German Football </w:t>
      </w:r>
      <w:r w:rsidR="00F52046">
        <w:rPr>
          <w:rFonts w:ascii="Arial" w:eastAsia="Arial Unicode MS" w:hAnsi="Arial" w:cs="Arial"/>
          <w:color w:val="000000"/>
          <w:lang w:val="en-US"/>
        </w:rPr>
        <w:t>League</w:t>
      </w:r>
      <w:r w:rsidRPr="001C0A4D">
        <w:rPr>
          <w:rFonts w:ascii="Arial" w:eastAsia="Arial Unicode MS" w:hAnsi="Arial" w:cs="Arial"/>
          <w:color w:val="000000"/>
          <w:lang w:val="en-US"/>
        </w:rPr>
        <w:t xml:space="preserve">) </w:t>
      </w:r>
    </w:p>
    <w:p w14:paraId="2D80B0D6" w14:textId="391E9289" w:rsidR="007310FF" w:rsidRPr="007310FF" w:rsidRDefault="007310FF" w:rsidP="007310FF">
      <w:pPr>
        <w:autoSpaceDE w:val="0"/>
        <w:autoSpaceDN w:val="0"/>
        <w:adjustRightInd w:val="0"/>
        <w:spacing w:after="0" w:line="240" w:lineRule="auto"/>
        <w:jc w:val="both"/>
        <w:rPr>
          <w:rFonts w:ascii="Arial" w:eastAsia="Arial Unicode MS" w:hAnsi="Arial" w:cs="Arial"/>
          <w:color w:val="000000"/>
          <w:lang w:val="en-US"/>
        </w:rPr>
      </w:pPr>
      <w:r w:rsidRPr="007310FF">
        <w:rPr>
          <w:rFonts w:ascii="Arial" w:eastAsia="Arial Unicode MS" w:hAnsi="Arial" w:cs="Arial"/>
          <w:color w:val="000000"/>
          <w:lang w:val="en-US"/>
        </w:rPr>
        <w:t xml:space="preserve">DFL Deutsche </w:t>
      </w:r>
      <w:proofErr w:type="spellStart"/>
      <w:r w:rsidRPr="007310FF">
        <w:rPr>
          <w:rFonts w:ascii="Arial" w:eastAsia="Arial Unicode MS" w:hAnsi="Arial" w:cs="Arial"/>
          <w:color w:val="000000"/>
          <w:lang w:val="en-US"/>
        </w:rPr>
        <w:t>Fußball</w:t>
      </w:r>
      <w:proofErr w:type="spellEnd"/>
      <w:r w:rsidRPr="007310FF">
        <w:rPr>
          <w:rFonts w:ascii="Arial" w:eastAsia="Arial Unicode MS" w:hAnsi="Arial" w:cs="Arial"/>
          <w:color w:val="000000"/>
          <w:lang w:val="en-US"/>
        </w:rPr>
        <w:t xml:space="preserve"> Liga is responsible for the </w:t>
      </w:r>
      <w:proofErr w:type="spellStart"/>
      <w:r w:rsidRPr="007310FF">
        <w:rPr>
          <w:rFonts w:ascii="Arial" w:eastAsia="Arial Unicode MS" w:hAnsi="Arial" w:cs="Arial"/>
          <w:color w:val="000000"/>
          <w:lang w:val="en-US"/>
        </w:rPr>
        <w:t>organisation</w:t>
      </w:r>
      <w:proofErr w:type="spellEnd"/>
      <w:r w:rsidRPr="007310FF">
        <w:rPr>
          <w:rFonts w:ascii="Arial" w:eastAsia="Arial Unicode MS" w:hAnsi="Arial" w:cs="Arial"/>
          <w:color w:val="000000"/>
          <w:lang w:val="en-US"/>
        </w:rPr>
        <w:t xml:space="preserve"> and marketing of German professional football. It draws up the fixture lists for all 612 Bundesliga and Bundesliga 2 matches each season, but also for the Play-Offs and the </w:t>
      </w:r>
      <w:proofErr w:type="spellStart"/>
      <w:r w:rsidRPr="007310FF">
        <w:rPr>
          <w:rFonts w:ascii="Arial" w:eastAsia="Arial Unicode MS" w:hAnsi="Arial" w:cs="Arial"/>
          <w:color w:val="000000"/>
          <w:lang w:val="en-US"/>
        </w:rPr>
        <w:t>Supercup</w:t>
      </w:r>
      <w:proofErr w:type="spellEnd"/>
      <w:r>
        <w:rPr>
          <w:rFonts w:ascii="Arial" w:eastAsia="Arial Unicode MS" w:hAnsi="Arial" w:cs="Arial"/>
          <w:color w:val="000000"/>
          <w:lang w:val="en-US"/>
        </w:rPr>
        <w:t>. In addition, DFL</w:t>
      </w:r>
      <w:r w:rsidRPr="007310FF">
        <w:rPr>
          <w:rFonts w:ascii="Arial" w:eastAsia="Arial Unicode MS" w:hAnsi="Arial" w:cs="Arial"/>
          <w:color w:val="000000"/>
          <w:lang w:val="en-US"/>
        </w:rPr>
        <w:t xml:space="preserve"> handles the </w:t>
      </w:r>
      <w:proofErr w:type="spellStart"/>
      <w:r w:rsidRPr="007310FF">
        <w:rPr>
          <w:rFonts w:ascii="Arial" w:eastAsia="Arial Unicode MS" w:hAnsi="Arial" w:cs="Arial"/>
          <w:color w:val="000000"/>
          <w:lang w:val="en-US"/>
        </w:rPr>
        <w:t>organisational</w:t>
      </w:r>
      <w:proofErr w:type="spellEnd"/>
      <w:r w:rsidRPr="007310FF">
        <w:rPr>
          <w:rFonts w:ascii="Arial" w:eastAsia="Arial Unicode MS" w:hAnsi="Arial" w:cs="Arial"/>
          <w:color w:val="000000"/>
          <w:lang w:val="en-US"/>
        </w:rPr>
        <w:t xml:space="preserve"> side of player transfers. Furthermore, the 36 professional clubs have tasked the DFL with marketing the media rights to these matches nationally and worldwide on the best possible terms.</w:t>
      </w:r>
    </w:p>
    <w:p w14:paraId="284FB5F5" w14:textId="77777777" w:rsidR="007310FF" w:rsidRPr="007310FF" w:rsidRDefault="007310FF" w:rsidP="007310FF">
      <w:pPr>
        <w:autoSpaceDE w:val="0"/>
        <w:autoSpaceDN w:val="0"/>
        <w:adjustRightInd w:val="0"/>
        <w:spacing w:after="0" w:line="240" w:lineRule="auto"/>
        <w:jc w:val="both"/>
        <w:rPr>
          <w:rFonts w:ascii="Arial" w:eastAsia="Arial Unicode MS" w:hAnsi="Arial" w:cs="Arial"/>
          <w:color w:val="000000"/>
          <w:lang w:val="en-US"/>
        </w:rPr>
      </w:pPr>
    </w:p>
    <w:p w14:paraId="2B2AEDCB" w14:textId="1F91F3F4" w:rsidR="007310FF" w:rsidRDefault="007310FF" w:rsidP="007310FF">
      <w:pPr>
        <w:autoSpaceDE w:val="0"/>
        <w:autoSpaceDN w:val="0"/>
        <w:adjustRightInd w:val="0"/>
        <w:spacing w:after="0" w:line="240" w:lineRule="auto"/>
        <w:jc w:val="both"/>
        <w:rPr>
          <w:rFonts w:ascii="Arial" w:eastAsia="Arial Unicode MS" w:hAnsi="Arial" w:cs="Arial"/>
          <w:color w:val="000000"/>
          <w:lang w:val="en-US"/>
        </w:rPr>
      </w:pPr>
      <w:r w:rsidRPr="007310FF">
        <w:rPr>
          <w:rFonts w:ascii="Arial" w:eastAsia="Arial Unicode MS" w:hAnsi="Arial" w:cs="Arial"/>
          <w:color w:val="000000"/>
          <w:lang w:val="en-US"/>
        </w:rPr>
        <w:t xml:space="preserve">In the context of the extensive licensing procedure that the clubs themselves have imposed through the League Statutes, the DFL checks that the clubs meet the prerequisites for participation in match operations </w:t>
      </w:r>
      <w:proofErr w:type="gramStart"/>
      <w:r w:rsidRPr="007310FF">
        <w:rPr>
          <w:rFonts w:ascii="Arial" w:eastAsia="Arial Unicode MS" w:hAnsi="Arial" w:cs="Arial"/>
          <w:color w:val="000000"/>
          <w:lang w:val="en-US"/>
        </w:rPr>
        <w:t>on the basis of</w:t>
      </w:r>
      <w:proofErr w:type="gramEnd"/>
      <w:r w:rsidRPr="007310FF">
        <w:rPr>
          <w:rFonts w:ascii="Arial" w:eastAsia="Arial Unicode MS" w:hAnsi="Arial" w:cs="Arial"/>
          <w:color w:val="000000"/>
          <w:lang w:val="en-US"/>
        </w:rPr>
        <w:t xml:space="preserve"> numerous criteria. The economic criteria are of particular importance here.</w:t>
      </w:r>
      <w:r w:rsidR="00004667">
        <w:rPr>
          <w:rFonts w:ascii="Arial" w:eastAsia="Arial Unicode MS" w:hAnsi="Arial" w:cs="Arial"/>
          <w:color w:val="000000"/>
          <w:lang w:val="en-US"/>
        </w:rPr>
        <w:t xml:space="preserve"> Recently, DFL has founded a working group "Medicine in Professional Football" which will play an advisory role for th</w:t>
      </w:r>
      <w:r w:rsidR="00BF4A88">
        <w:rPr>
          <w:rFonts w:ascii="Arial" w:eastAsia="Arial Unicode MS" w:hAnsi="Arial" w:cs="Arial"/>
          <w:color w:val="000000"/>
          <w:lang w:val="en-US"/>
        </w:rPr>
        <w:t>is</w:t>
      </w:r>
      <w:r w:rsidR="00004667">
        <w:rPr>
          <w:rFonts w:ascii="Arial" w:eastAsia="Arial Unicode MS" w:hAnsi="Arial" w:cs="Arial"/>
          <w:color w:val="000000"/>
          <w:lang w:val="en-US"/>
        </w:rPr>
        <w:t xml:space="preserve"> PhD project.</w:t>
      </w:r>
    </w:p>
    <w:p w14:paraId="48265D9B" w14:textId="77777777" w:rsidR="009B5F69" w:rsidRPr="001C0A4D" w:rsidRDefault="009B5F69" w:rsidP="007310FF">
      <w:pPr>
        <w:autoSpaceDE w:val="0"/>
        <w:autoSpaceDN w:val="0"/>
        <w:adjustRightInd w:val="0"/>
        <w:spacing w:after="0" w:line="240" w:lineRule="auto"/>
        <w:jc w:val="both"/>
        <w:rPr>
          <w:rFonts w:ascii="Arial" w:eastAsia="Arial Unicode MS" w:hAnsi="Arial" w:cs="Arial"/>
          <w:color w:val="000000"/>
          <w:lang w:val="en-US"/>
        </w:rPr>
      </w:pPr>
    </w:p>
    <w:p w14:paraId="2E905D06" w14:textId="3613FE57" w:rsidR="00BE7083" w:rsidRPr="00BE7083" w:rsidRDefault="00BE7083" w:rsidP="001C0A4D">
      <w:pPr>
        <w:autoSpaceDE w:val="0"/>
        <w:autoSpaceDN w:val="0"/>
        <w:adjustRightInd w:val="0"/>
        <w:spacing w:after="0" w:line="240" w:lineRule="auto"/>
        <w:jc w:val="both"/>
        <w:rPr>
          <w:rFonts w:ascii="Arial" w:eastAsia="Arial Unicode MS" w:hAnsi="Arial" w:cs="Arial"/>
          <w:b/>
          <w:bCs/>
          <w:color w:val="000000"/>
          <w:u w:val="single"/>
          <w:lang w:val="en-US"/>
        </w:rPr>
      </w:pPr>
      <w:r w:rsidRPr="00BE7083">
        <w:rPr>
          <w:rFonts w:ascii="Arial" w:eastAsia="Arial Unicode MS" w:hAnsi="Arial" w:cs="Arial"/>
          <w:b/>
          <w:bCs/>
          <w:color w:val="000000"/>
          <w:u w:val="single"/>
          <w:lang w:val="en-US"/>
        </w:rPr>
        <w:t>How to apply</w:t>
      </w:r>
    </w:p>
    <w:p w14:paraId="38111849" w14:textId="77777777" w:rsidR="00BE7083" w:rsidRDefault="00BE7083" w:rsidP="001C0A4D">
      <w:pPr>
        <w:autoSpaceDE w:val="0"/>
        <w:autoSpaceDN w:val="0"/>
        <w:adjustRightInd w:val="0"/>
        <w:spacing w:after="0" w:line="240" w:lineRule="auto"/>
        <w:jc w:val="both"/>
        <w:rPr>
          <w:rFonts w:ascii="Arial" w:eastAsia="Arial Unicode MS" w:hAnsi="Arial" w:cs="Arial"/>
          <w:color w:val="000000"/>
          <w:lang w:val="en-US"/>
        </w:rPr>
      </w:pPr>
    </w:p>
    <w:p w14:paraId="27F0BCEA" w14:textId="311C4A78" w:rsidR="00BF3E66" w:rsidRPr="001C0A4D" w:rsidRDefault="00BF3E66" w:rsidP="001C0A4D">
      <w:pPr>
        <w:autoSpaceDE w:val="0"/>
        <w:autoSpaceDN w:val="0"/>
        <w:adjustRightInd w:val="0"/>
        <w:spacing w:after="0" w:line="240" w:lineRule="auto"/>
        <w:jc w:val="both"/>
        <w:rPr>
          <w:rFonts w:ascii="Arial" w:eastAsia="Arial Unicode MS" w:hAnsi="Arial" w:cs="Arial"/>
          <w:color w:val="000000"/>
          <w:lang w:val="en-US"/>
        </w:rPr>
      </w:pPr>
      <w:r w:rsidRPr="001C0A4D">
        <w:rPr>
          <w:rFonts w:ascii="Arial" w:eastAsia="Arial Unicode MS" w:hAnsi="Arial" w:cs="Arial"/>
          <w:color w:val="000000"/>
          <w:lang w:val="en-US"/>
        </w:rPr>
        <w:t xml:space="preserve">Candidates are asked to send applications including CV, description of academic performance and </w:t>
      </w:r>
      <w:r w:rsidR="005911C1">
        <w:rPr>
          <w:rFonts w:ascii="Arial" w:eastAsia="Arial Unicode MS" w:hAnsi="Arial" w:cs="Arial"/>
          <w:color w:val="000000"/>
          <w:lang w:val="en-US"/>
        </w:rPr>
        <w:t>relevant</w:t>
      </w:r>
      <w:r w:rsidRPr="001C0A4D">
        <w:rPr>
          <w:rFonts w:ascii="Arial" w:eastAsia="Arial Unicode MS" w:hAnsi="Arial" w:cs="Arial"/>
          <w:color w:val="000000"/>
          <w:lang w:val="en-US"/>
        </w:rPr>
        <w:t xml:space="preserve"> experience, translated copies of university certificates (German or English), two letters of recommendation and a letter of motivation no later than </w:t>
      </w:r>
      <w:commentRangeStart w:id="0"/>
      <w:r w:rsidRPr="001C0A4D">
        <w:rPr>
          <w:rFonts w:ascii="Arial" w:eastAsia="Arial Unicode MS" w:hAnsi="Arial" w:cs="Arial"/>
          <w:b/>
          <w:bCs/>
          <w:color w:val="000000"/>
          <w:lang w:val="en-US"/>
        </w:rPr>
        <w:t xml:space="preserve">December 31st, </w:t>
      </w:r>
      <w:proofErr w:type="gramStart"/>
      <w:r w:rsidRPr="001C0A4D">
        <w:rPr>
          <w:rFonts w:ascii="Arial" w:eastAsia="Arial Unicode MS" w:hAnsi="Arial" w:cs="Arial"/>
          <w:b/>
          <w:bCs/>
          <w:color w:val="000000"/>
          <w:lang w:val="en-US"/>
        </w:rPr>
        <w:t>20</w:t>
      </w:r>
      <w:r w:rsidR="00FD2BF5" w:rsidRPr="001C0A4D">
        <w:rPr>
          <w:rFonts w:ascii="Arial" w:eastAsia="Arial Unicode MS" w:hAnsi="Arial" w:cs="Arial"/>
          <w:b/>
          <w:bCs/>
          <w:color w:val="000000"/>
          <w:lang w:val="en-US"/>
        </w:rPr>
        <w:t>2</w:t>
      </w:r>
      <w:r w:rsidR="00987E80">
        <w:rPr>
          <w:rFonts w:ascii="Arial" w:eastAsia="Arial Unicode MS" w:hAnsi="Arial" w:cs="Arial"/>
          <w:b/>
          <w:bCs/>
          <w:color w:val="000000"/>
          <w:lang w:val="en-US"/>
        </w:rPr>
        <w:t>3</w:t>
      </w:r>
      <w:proofErr w:type="gramEnd"/>
      <w:r w:rsidRPr="001C0A4D">
        <w:rPr>
          <w:rFonts w:ascii="Arial" w:eastAsia="Arial Unicode MS" w:hAnsi="Arial" w:cs="Arial"/>
          <w:b/>
          <w:bCs/>
          <w:color w:val="000000"/>
          <w:lang w:val="en-US"/>
        </w:rPr>
        <w:t xml:space="preserve"> </w:t>
      </w:r>
      <w:r w:rsidRPr="001C0A4D">
        <w:rPr>
          <w:rFonts w:ascii="Arial" w:eastAsia="Arial Unicode MS" w:hAnsi="Arial" w:cs="Arial"/>
          <w:color w:val="000000"/>
          <w:lang w:val="en-US"/>
        </w:rPr>
        <w:t xml:space="preserve">to the following e-mail address </w:t>
      </w:r>
      <w:r w:rsidR="00BE7083">
        <w:rPr>
          <w:rFonts w:ascii="Arial" w:eastAsia="Arial Unicode MS" w:hAnsi="Arial" w:cs="Arial"/>
          <w:color w:val="000000"/>
          <w:lang w:val="en-US"/>
        </w:rPr>
        <w:t>(</w:t>
      </w:r>
      <w:r w:rsidRPr="001C0A4D">
        <w:rPr>
          <w:rFonts w:ascii="Arial" w:eastAsia="Arial Unicode MS" w:hAnsi="Arial" w:cs="Arial"/>
          <w:color w:val="000000"/>
          <w:lang w:val="en-US"/>
        </w:rPr>
        <w:t xml:space="preserve">preferably as single pdf file): </w:t>
      </w:r>
      <w:r w:rsidR="00987E80">
        <w:rPr>
          <w:rFonts w:ascii="Arial" w:eastAsia="Arial Unicode MS" w:hAnsi="Arial" w:cs="Arial"/>
          <w:color w:val="000000"/>
          <w:lang w:val="en-US"/>
        </w:rPr>
        <w:t>maria.grammenou</w:t>
      </w:r>
      <w:r w:rsidRPr="001C0A4D">
        <w:rPr>
          <w:rFonts w:ascii="Arial" w:eastAsia="Arial Unicode MS" w:hAnsi="Arial" w:cs="Arial"/>
          <w:color w:val="000000"/>
          <w:lang w:val="en-US"/>
        </w:rPr>
        <w:t xml:space="preserve">@uni-saarland.de. Alternatively, documents can be sent to the following postal address: </w:t>
      </w:r>
      <w:r w:rsidR="00004667">
        <w:rPr>
          <w:rFonts w:ascii="Arial" w:eastAsia="Arial Unicode MS" w:hAnsi="Arial" w:cs="Arial"/>
          <w:color w:val="000000"/>
          <w:lang w:val="en-US"/>
        </w:rPr>
        <w:t xml:space="preserve">Dr. </w:t>
      </w:r>
      <w:r w:rsidR="00987E80">
        <w:rPr>
          <w:rFonts w:ascii="Arial" w:eastAsia="Arial Unicode MS" w:hAnsi="Arial" w:cs="Arial"/>
          <w:color w:val="000000"/>
          <w:lang w:val="en-US"/>
        </w:rPr>
        <w:t>Maria Grammenou</w:t>
      </w:r>
      <w:r w:rsidRPr="001C0A4D">
        <w:rPr>
          <w:rFonts w:ascii="Arial" w:eastAsia="Arial Unicode MS" w:hAnsi="Arial" w:cs="Arial"/>
          <w:color w:val="000000"/>
          <w:lang w:val="en-US"/>
        </w:rPr>
        <w:t>, Institute of Sports and Preventive Medicine, Saarland University, PhD program ‘Science and Health in Football, Campus Bldg. B 8.2, D-66123 Saarbrücken, Germany.</w:t>
      </w:r>
      <w:commentRangeEnd w:id="0"/>
      <w:r w:rsidR="00340CFC">
        <w:rPr>
          <w:rStyle w:val="CommentReference"/>
        </w:rPr>
        <w:commentReference w:id="0"/>
      </w:r>
    </w:p>
    <w:p w14:paraId="56C7EDD3" w14:textId="77777777" w:rsidR="00FD2BF5" w:rsidRPr="001C0A4D" w:rsidRDefault="00FD2BF5" w:rsidP="001C0A4D">
      <w:pPr>
        <w:autoSpaceDE w:val="0"/>
        <w:autoSpaceDN w:val="0"/>
        <w:adjustRightInd w:val="0"/>
        <w:spacing w:after="0" w:line="240" w:lineRule="auto"/>
        <w:jc w:val="both"/>
        <w:rPr>
          <w:rFonts w:ascii="Arial" w:eastAsia="Arial Unicode MS" w:hAnsi="Arial" w:cs="Arial"/>
          <w:color w:val="000000"/>
          <w:lang w:val="en-US"/>
        </w:rPr>
      </w:pPr>
    </w:p>
    <w:p w14:paraId="0EBDE6CD" w14:textId="2856F5F1" w:rsidR="00D02DB0" w:rsidRPr="00F52046" w:rsidRDefault="00BF3E66" w:rsidP="00F52046">
      <w:pPr>
        <w:autoSpaceDE w:val="0"/>
        <w:autoSpaceDN w:val="0"/>
        <w:adjustRightInd w:val="0"/>
        <w:spacing w:after="0" w:line="240" w:lineRule="auto"/>
        <w:jc w:val="both"/>
        <w:rPr>
          <w:rFonts w:ascii="Arial" w:eastAsia="Arial Unicode MS" w:hAnsi="Arial" w:cs="Arial"/>
          <w:lang w:val="en-US"/>
        </w:rPr>
      </w:pPr>
      <w:r w:rsidRPr="001C0A4D">
        <w:rPr>
          <w:rFonts w:ascii="Arial" w:eastAsia="Arial Unicode MS" w:hAnsi="Arial" w:cs="Arial"/>
          <w:color w:val="000000"/>
          <w:lang w:val="en-US"/>
        </w:rPr>
        <w:t xml:space="preserve">For detailed information about the application requirements </w:t>
      </w:r>
      <w:r w:rsidRPr="00CD19F6">
        <w:rPr>
          <w:rFonts w:ascii="Arial" w:eastAsia="Arial Unicode MS" w:hAnsi="Arial" w:cs="Arial"/>
          <w:color w:val="000000"/>
          <w:lang w:val="en-US"/>
        </w:rPr>
        <w:t>consult</w:t>
      </w:r>
      <w:r w:rsidR="00CD19F6">
        <w:rPr>
          <w:rFonts w:ascii="Arial" w:eastAsia="Arial Unicode MS" w:hAnsi="Arial" w:cs="Arial"/>
          <w:color w:val="000000"/>
          <w:lang w:val="en-US"/>
        </w:rPr>
        <w:t xml:space="preserve"> </w:t>
      </w:r>
      <w:r w:rsidRPr="00CD19F6">
        <w:rPr>
          <w:rFonts w:ascii="Arial" w:eastAsia="Arial Unicode MS" w:hAnsi="Arial" w:cs="Arial"/>
          <w:color w:val="000000"/>
          <w:lang w:val="en-US"/>
        </w:rPr>
        <w:t>www.sportmedizin-saarbruecken.de.</w:t>
      </w:r>
    </w:p>
    <w:sectPr w:rsidR="00D02DB0" w:rsidRPr="00F52046" w:rsidSect="00C76929">
      <w:pgSz w:w="12240" w:h="15840"/>
      <w:pgMar w:top="1417" w:right="1417" w:bottom="1134" w:left="1417"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ika Frenger" w:date="2022-10-17T15:55:00Z" w:initials="MF">
    <w:p w14:paraId="5EF377A6" w14:textId="77777777" w:rsidR="00340CFC" w:rsidRDefault="00340CFC" w:rsidP="00C132AE">
      <w:r>
        <w:rPr>
          <w:rStyle w:val="CommentReference"/>
        </w:rPr>
        <w:annotationRef/>
      </w:r>
      <w:r>
        <w:rPr>
          <w:sz w:val="20"/>
          <w:szCs w:val="20"/>
        </w:rPr>
        <w:t>vermutlich dann Florian Beaudoin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F377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F971" w16cex:dateUtc="2022-10-17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377A6" w16cid:durableId="26F7F9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412"/>
    <w:multiLevelType w:val="hybridMultilevel"/>
    <w:tmpl w:val="61F4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96819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Frenger">
    <w15:presenceInfo w15:providerId="AD" w15:userId="S::mofr002@uni-saarland.de::be3f4aa4-63f8-444a-ae9e-b8b3ae311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66"/>
    <w:rsid w:val="00004667"/>
    <w:rsid w:val="0001000C"/>
    <w:rsid w:val="00093E9F"/>
    <w:rsid w:val="000A0E03"/>
    <w:rsid w:val="000E4BA9"/>
    <w:rsid w:val="00121EE5"/>
    <w:rsid w:val="001248B7"/>
    <w:rsid w:val="00183640"/>
    <w:rsid w:val="001A4714"/>
    <w:rsid w:val="001C0A4D"/>
    <w:rsid w:val="001F56A7"/>
    <w:rsid w:val="0020121C"/>
    <w:rsid w:val="002065F5"/>
    <w:rsid w:val="002D79D9"/>
    <w:rsid w:val="002E0762"/>
    <w:rsid w:val="00321307"/>
    <w:rsid w:val="00340CFC"/>
    <w:rsid w:val="00407CF9"/>
    <w:rsid w:val="0045556F"/>
    <w:rsid w:val="004F5B6A"/>
    <w:rsid w:val="00557B6D"/>
    <w:rsid w:val="005911C1"/>
    <w:rsid w:val="005B38F0"/>
    <w:rsid w:val="005C644B"/>
    <w:rsid w:val="005F11EC"/>
    <w:rsid w:val="005F1514"/>
    <w:rsid w:val="006030F5"/>
    <w:rsid w:val="00683A5D"/>
    <w:rsid w:val="00693306"/>
    <w:rsid w:val="006A47DF"/>
    <w:rsid w:val="006B5BF2"/>
    <w:rsid w:val="006F3351"/>
    <w:rsid w:val="007310FF"/>
    <w:rsid w:val="0076339F"/>
    <w:rsid w:val="0077076F"/>
    <w:rsid w:val="007A619F"/>
    <w:rsid w:val="00806C4F"/>
    <w:rsid w:val="00806E00"/>
    <w:rsid w:val="008429AB"/>
    <w:rsid w:val="008A2786"/>
    <w:rsid w:val="008F3CBE"/>
    <w:rsid w:val="008F7E4E"/>
    <w:rsid w:val="00954E92"/>
    <w:rsid w:val="00987E80"/>
    <w:rsid w:val="009A0B42"/>
    <w:rsid w:val="009B5F69"/>
    <w:rsid w:val="009D3AAA"/>
    <w:rsid w:val="009F5FFD"/>
    <w:rsid w:val="00A101CC"/>
    <w:rsid w:val="00A40449"/>
    <w:rsid w:val="00AE1507"/>
    <w:rsid w:val="00B06C05"/>
    <w:rsid w:val="00B12A4D"/>
    <w:rsid w:val="00B631BA"/>
    <w:rsid w:val="00B843A1"/>
    <w:rsid w:val="00BE7083"/>
    <w:rsid w:val="00BF3E66"/>
    <w:rsid w:val="00BF4A88"/>
    <w:rsid w:val="00BF7166"/>
    <w:rsid w:val="00C33653"/>
    <w:rsid w:val="00C5221D"/>
    <w:rsid w:val="00C56D3B"/>
    <w:rsid w:val="00CD19F6"/>
    <w:rsid w:val="00CE720C"/>
    <w:rsid w:val="00D02DB0"/>
    <w:rsid w:val="00D10DF1"/>
    <w:rsid w:val="00DE0FF0"/>
    <w:rsid w:val="00E517EA"/>
    <w:rsid w:val="00E523B1"/>
    <w:rsid w:val="00E63453"/>
    <w:rsid w:val="00E92FF8"/>
    <w:rsid w:val="00EA0018"/>
    <w:rsid w:val="00EC40C0"/>
    <w:rsid w:val="00F14CC9"/>
    <w:rsid w:val="00F52046"/>
    <w:rsid w:val="00FC43EF"/>
    <w:rsid w:val="00FD1016"/>
    <w:rsid w:val="00FD2BF5"/>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D22B"/>
  <w15:chartTrackingRefBased/>
  <w15:docId w15:val="{12724061-A409-4CF9-91B9-5816A327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49"/>
    <w:pPr>
      <w:ind w:left="720"/>
      <w:contextualSpacing/>
    </w:pPr>
  </w:style>
  <w:style w:type="paragraph" w:styleId="Revision">
    <w:name w:val="Revision"/>
    <w:hidden/>
    <w:uiPriority w:val="99"/>
    <w:semiHidden/>
    <w:rsid w:val="00B843A1"/>
    <w:pPr>
      <w:spacing w:after="0" w:line="240" w:lineRule="auto"/>
    </w:pPr>
  </w:style>
  <w:style w:type="character" w:styleId="CommentReference">
    <w:name w:val="annotation reference"/>
    <w:basedOn w:val="DefaultParagraphFont"/>
    <w:uiPriority w:val="99"/>
    <w:semiHidden/>
    <w:unhideWhenUsed/>
    <w:rsid w:val="00B843A1"/>
    <w:rPr>
      <w:sz w:val="16"/>
      <w:szCs w:val="16"/>
    </w:rPr>
  </w:style>
  <w:style w:type="paragraph" w:styleId="CommentText">
    <w:name w:val="annotation text"/>
    <w:basedOn w:val="Normal"/>
    <w:link w:val="CommentTextChar"/>
    <w:uiPriority w:val="99"/>
    <w:semiHidden/>
    <w:unhideWhenUsed/>
    <w:rsid w:val="00B843A1"/>
    <w:pPr>
      <w:spacing w:line="240" w:lineRule="auto"/>
    </w:pPr>
    <w:rPr>
      <w:sz w:val="20"/>
      <w:szCs w:val="20"/>
    </w:rPr>
  </w:style>
  <w:style w:type="character" w:customStyle="1" w:styleId="CommentTextChar">
    <w:name w:val="Comment Text Char"/>
    <w:basedOn w:val="DefaultParagraphFont"/>
    <w:link w:val="CommentText"/>
    <w:uiPriority w:val="99"/>
    <w:semiHidden/>
    <w:rsid w:val="00B843A1"/>
    <w:rPr>
      <w:sz w:val="20"/>
      <w:szCs w:val="20"/>
    </w:rPr>
  </w:style>
  <w:style w:type="paragraph" w:styleId="CommentSubject">
    <w:name w:val="annotation subject"/>
    <w:basedOn w:val="CommentText"/>
    <w:next w:val="CommentText"/>
    <w:link w:val="CommentSubjectChar"/>
    <w:uiPriority w:val="99"/>
    <w:semiHidden/>
    <w:unhideWhenUsed/>
    <w:rsid w:val="00B843A1"/>
    <w:rPr>
      <w:b/>
      <w:bCs/>
    </w:rPr>
  </w:style>
  <w:style w:type="character" w:customStyle="1" w:styleId="CommentSubjectChar">
    <w:name w:val="Comment Subject Char"/>
    <w:basedOn w:val="CommentTextChar"/>
    <w:link w:val="CommentSubject"/>
    <w:uiPriority w:val="99"/>
    <w:semiHidden/>
    <w:rsid w:val="00B84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Anne Hecksteden</dc:creator>
  <cp:keywords/>
  <dc:description/>
  <cp:lastModifiedBy>Maria GRAMMENOU</cp:lastModifiedBy>
  <cp:revision>2</cp:revision>
  <dcterms:created xsi:type="dcterms:W3CDTF">2023-11-07T11:52:00Z</dcterms:created>
  <dcterms:modified xsi:type="dcterms:W3CDTF">2023-11-07T11:52:00Z</dcterms:modified>
</cp:coreProperties>
</file>